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190A" w14:textId="77777777" w:rsidR="006017A0" w:rsidRPr="006017A0" w:rsidRDefault="006017A0" w:rsidP="006017A0">
      <w:pPr>
        <w:textAlignment w:val="baseline"/>
        <w:rPr>
          <w:lang w:eastAsia="en-AU"/>
        </w:rPr>
      </w:pPr>
      <w:r w:rsidRPr="006017A0">
        <w:rPr>
          <w:b/>
          <w:bCs/>
          <w:lang w:eastAsia="en-AU"/>
        </w:rPr>
        <w:t>Letter of Industry Partner Certification</w:t>
      </w:r>
      <w:r w:rsidRPr="006017A0">
        <w:rPr>
          <w:lang w:eastAsia="en-AU"/>
        </w:rPr>
        <w:t> </w:t>
      </w:r>
    </w:p>
    <w:p w14:paraId="2CD891FD" w14:textId="77777777" w:rsidR="006017A0" w:rsidRDefault="006017A0" w:rsidP="006017A0">
      <w:pPr>
        <w:textAlignment w:val="baseline"/>
        <w:rPr>
          <w:lang w:eastAsia="en-AU"/>
        </w:rPr>
      </w:pPr>
    </w:p>
    <w:p w14:paraId="2DD5C231" w14:textId="13A81318" w:rsidR="00CD2391" w:rsidRDefault="008B114A" w:rsidP="006017A0">
      <w:pPr>
        <w:textAlignment w:val="baseline"/>
        <w:rPr>
          <w:b/>
          <w:bCs/>
          <w:lang w:eastAsia="en-AU"/>
        </w:rPr>
      </w:pPr>
      <w:r>
        <w:rPr>
          <w:b/>
          <w:bCs/>
          <w:lang w:eastAsia="en-AU"/>
        </w:rPr>
        <w:t xml:space="preserve">Letter of Support for 2024 ARC </w:t>
      </w:r>
      <w:r w:rsidR="0090012A">
        <w:rPr>
          <w:b/>
          <w:bCs/>
          <w:lang w:eastAsia="en-AU"/>
        </w:rPr>
        <w:t xml:space="preserve">Early Career </w:t>
      </w:r>
      <w:r>
        <w:rPr>
          <w:b/>
          <w:bCs/>
          <w:lang w:eastAsia="en-AU"/>
        </w:rPr>
        <w:t xml:space="preserve">Industry Fellowship Application number </w:t>
      </w:r>
      <w:r w:rsidRPr="008B114A">
        <w:rPr>
          <w:b/>
          <w:bCs/>
          <w:highlight w:val="yellow"/>
          <w:lang w:eastAsia="en-AU"/>
        </w:rPr>
        <w:t>I</w:t>
      </w:r>
      <w:r w:rsidR="0090012A">
        <w:rPr>
          <w:b/>
          <w:bCs/>
          <w:highlight w:val="yellow"/>
          <w:lang w:eastAsia="en-AU"/>
        </w:rPr>
        <w:t>E</w:t>
      </w:r>
      <w:r w:rsidRPr="008B114A">
        <w:rPr>
          <w:b/>
          <w:bCs/>
          <w:highlight w:val="yellow"/>
          <w:lang w:eastAsia="en-AU"/>
        </w:rPr>
        <w:t>2401XXXXX</w:t>
      </w:r>
      <w:r>
        <w:rPr>
          <w:b/>
          <w:bCs/>
          <w:lang w:eastAsia="en-AU"/>
        </w:rPr>
        <w:t>, titled “</w:t>
      </w:r>
      <w:r w:rsidRPr="008B114A">
        <w:rPr>
          <w:b/>
          <w:bCs/>
          <w:highlight w:val="yellow"/>
          <w:lang w:eastAsia="en-AU"/>
        </w:rPr>
        <w:t>X</w:t>
      </w:r>
      <w:r>
        <w:rPr>
          <w:b/>
          <w:bCs/>
          <w:lang w:eastAsia="en-AU"/>
        </w:rPr>
        <w:t xml:space="preserve">”, by </w:t>
      </w:r>
      <w:r w:rsidRPr="008B114A">
        <w:rPr>
          <w:b/>
          <w:bCs/>
          <w:highlight w:val="yellow"/>
          <w:lang w:eastAsia="en-AU"/>
        </w:rPr>
        <w:t>CI</w:t>
      </w:r>
      <w:r>
        <w:rPr>
          <w:b/>
          <w:bCs/>
          <w:lang w:eastAsia="en-AU"/>
        </w:rPr>
        <w:t xml:space="preserve">. </w:t>
      </w:r>
    </w:p>
    <w:p w14:paraId="70562F1E" w14:textId="77777777" w:rsidR="009433E7" w:rsidRPr="00CD2391" w:rsidRDefault="009433E7" w:rsidP="006017A0">
      <w:pPr>
        <w:textAlignment w:val="baseline"/>
        <w:rPr>
          <w:b/>
          <w:bCs/>
          <w:lang w:eastAsia="en-AU"/>
        </w:rPr>
      </w:pPr>
    </w:p>
    <w:p w14:paraId="449D8E78" w14:textId="0A2B77AB" w:rsidR="005F371C" w:rsidRDefault="005F371C" w:rsidP="006017A0">
      <w:pPr>
        <w:textAlignment w:val="baseline"/>
        <w:rPr>
          <w:b/>
          <w:bCs/>
          <w:color w:val="7030A0"/>
          <w:lang w:eastAsia="en-AU"/>
        </w:rPr>
      </w:pPr>
      <w:r>
        <w:rPr>
          <w:b/>
          <w:bCs/>
          <w:color w:val="7030A0"/>
          <w:lang w:eastAsia="en-AU"/>
        </w:rPr>
        <w:t>&lt;please delete all purple instructive text prior to finalising, and use black font for the letter&gt;</w:t>
      </w:r>
    </w:p>
    <w:p w14:paraId="1178C915" w14:textId="0FCACA2A" w:rsidR="002B5E3D" w:rsidRPr="00810A86" w:rsidRDefault="005F371C" w:rsidP="006017A0">
      <w:pPr>
        <w:textAlignment w:val="baseline"/>
        <w:rPr>
          <w:b/>
          <w:bCs/>
          <w:color w:val="7030A0"/>
          <w:lang w:eastAsia="en-AU"/>
        </w:rPr>
      </w:pPr>
      <w:r>
        <w:rPr>
          <w:b/>
          <w:bCs/>
          <w:color w:val="7030A0"/>
          <w:lang w:eastAsia="en-AU"/>
        </w:rPr>
        <w:t xml:space="preserve">ARC REQUIREMENTS (see Instructions to Applicants Appendix A): </w:t>
      </w:r>
      <w:commentRangeStart w:id="0"/>
      <w:commentRangeEnd w:id="0"/>
      <w:r w:rsidR="00314B17" w:rsidRPr="00810A86">
        <w:rPr>
          <w:rStyle w:val="CommentReference"/>
          <w:b/>
          <w:bCs/>
        </w:rPr>
        <w:commentReference w:id="0"/>
      </w:r>
    </w:p>
    <w:p w14:paraId="5C8ED175" w14:textId="71D4D2EB" w:rsidR="002B5E3D" w:rsidRPr="00314B17" w:rsidRDefault="002B5E3D" w:rsidP="002B5E3D">
      <w:pPr>
        <w:pStyle w:val="ListParagraph"/>
        <w:numPr>
          <w:ilvl w:val="0"/>
          <w:numId w:val="3"/>
        </w:numPr>
        <w:textAlignment w:val="baseline"/>
        <w:rPr>
          <w:color w:val="7030A0"/>
          <w:lang w:eastAsia="en-AU"/>
        </w:rPr>
      </w:pPr>
      <w:r w:rsidRPr="00314B17">
        <w:rPr>
          <w:color w:val="7030A0"/>
          <w:lang w:eastAsia="en-AU"/>
        </w:rPr>
        <w:t>This certification must be completed by each Industry Partner (Key and Other Industry Partner) on the application.</w:t>
      </w:r>
    </w:p>
    <w:p w14:paraId="21169078" w14:textId="2369E0DA" w:rsidR="002B5E3D" w:rsidRPr="00314B17" w:rsidRDefault="002B5E3D" w:rsidP="002B5E3D">
      <w:pPr>
        <w:pStyle w:val="ListParagraph"/>
        <w:numPr>
          <w:ilvl w:val="0"/>
          <w:numId w:val="3"/>
        </w:numPr>
        <w:textAlignment w:val="baseline"/>
        <w:rPr>
          <w:color w:val="7030A0"/>
          <w:lang w:eastAsia="en-AU"/>
        </w:rPr>
      </w:pPr>
      <w:r w:rsidRPr="00314B17">
        <w:rPr>
          <w:color w:val="7030A0"/>
          <w:lang w:eastAsia="en-AU"/>
        </w:rPr>
        <w:t>The certification can be on the Industry Partner’s Letterhead.</w:t>
      </w:r>
    </w:p>
    <w:p w14:paraId="50A62C2E" w14:textId="7119A27D" w:rsidR="002B5E3D" w:rsidRPr="00314B17" w:rsidRDefault="002B5E3D" w:rsidP="002B5E3D">
      <w:pPr>
        <w:pStyle w:val="ListParagraph"/>
        <w:numPr>
          <w:ilvl w:val="0"/>
          <w:numId w:val="3"/>
        </w:numPr>
        <w:textAlignment w:val="baseline"/>
        <w:rPr>
          <w:color w:val="7030A0"/>
          <w:lang w:eastAsia="en-AU"/>
        </w:rPr>
      </w:pPr>
      <w:r w:rsidRPr="00314B17">
        <w:rPr>
          <w:color w:val="7030A0"/>
          <w:lang w:eastAsia="en-AU"/>
        </w:rPr>
        <w:t xml:space="preserve">The certification must be a </w:t>
      </w:r>
      <w:r w:rsidRPr="00810A86">
        <w:rPr>
          <w:color w:val="7030A0"/>
          <w:u w:val="single"/>
          <w:lang w:eastAsia="en-AU"/>
        </w:rPr>
        <w:t>maximum of 2 A4</w:t>
      </w:r>
      <w:r w:rsidRPr="00314B17">
        <w:rPr>
          <w:color w:val="7030A0"/>
          <w:lang w:eastAsia="en-AU"/>
        </w:rPr>
        <w:t xml:space="preserve"> pages and should include the </w:t>
      </w:r>
      <w:commentRangeStart w:id="1"/>
      <w:r w:rsidRPr="00314B17">
        <w:rPr>
          <w:color w:val="7030A0"/>
          <w:lang w:eastAsia="en-AU"/>
        </w:rPr>
        <w:t>RMS ID number</w:t>
      </w:r>
      <w:commentRangeEnd w:id="1"/>
      <w:r w:rsidR="00314B17">
        <w:rPr>
          <w:rStyle w:val="CommentReference"/>
        </w:rPr>
        <w:commentReference w:id="1"/>
      </w:r>
      <w:r w:rsidRPr="00314B17">
        <w:rPr>
          <w:color w:val="7030A0"/>
          <w:lang w:eastAsia="en-AU"/>
        </w:rPr>
        <w:t>.</w:t>
      </w:r>
    </w:p>
    <w:p w14:paraId="57BFDDA8" w14:textId="719D335B" w:rsidR="002B5E3D" w:rsidRDefault="002B5E3D" w:rsidP="002B5E3D">
      <w:pPr>
        <w:pStyle w:val="ListParagraph"/>
        <w:numPr>
          <w:ilvl w:val="0"/>
          <w:numId w:val="3"/>
        </w:numPr>
        <w:textAlignment w:val="baseline"/>
        <w:rPr>
          <w:b/>
          <w:bCs/>
          <w:color w:val="7030A0"/>
          <w:lang w:eastAsia="en-AU"/>
        </w:rPr>
      </w:pPr>
      <w:r w:rsidRPr="00314B17">
        <w:rPr>
          <w:color w:val="7030A0"/>
          <w:lang w:eastAsia="en-AU"/>
        </w:rPr>
        <w:t xml:space="preserve">The required certification text must be included as specified in the template below, </w:t>
      </w:r>
      <w:r w:rsidRPr="005F371C">
        <w:rPr>
          <w:b/>
          <w:bCs/>
          <w:color w:val="7030A0"/>
          <w:lang w:eastAsia="en-AU"/>
        </w:rPr>
        <w:t>amended wor</w:t>
      </w:r>
      <w:r w:rsidR="005F371C">
        <w:rPr>
          <w:b/>
          <w:bCs/>
          <w:color w:val="7030A0"/>
          <w:lang w:eastAsia="en-AU"/>
        </w:rPr>
        <w:t>d</w:t>
      </w:r>
      <w:r w:rsidRPr="005F371C">
        <w:rPr>
          <w:b/>
          <w:bCs/>
          <w:color w:val="7030A0"/>
          <w:lang w:eastAsia="en-AU"/>
        </w:rPr>
        <w:t xml:space="preserve">ing is not acceptable. </w:t>
      </w:r>
    </w:p>
    <w:p w14:paraId="3B830356" w14:textId="459A75D5" w:rsidR="005F371C" w:rsidRPr="00E6235D" w:rsidRDefault="005F371C" w:rsidP="002B5E3D">
      <w:pPr>
        <w:pStyle w:val="ListParagraph"/>
        <w:numPr>
          <w:ilvl w:val="0"/>
          <w:numId w:val="3"/>
        </w:numPr>
        <w:textAlignment w:val="baseline"/>
        <w:rPr>
          <w:color w:val="7030A0"/>
          <w:lang w:eastAsia="en-AU"/>
        </w:rPr>
      </w:pPr>
      <w:r w:rsidRPr="00E6235D">
        <w:rPr>
          <w:color w:val="7030A0"/>
          <w:lang w:eastAsia="en-AU"/>
        </w:rPr>
        <w:t xml:space="preserve">Ensure the partners name matches the application </w:t>
      </w:r>
      <w:proofErr w:type="gramStart"/>
      <w:r w:rsidRPr="00E6235D">
        <w:rPr>
          <w:color w:val="7030A0"/>
          <w:lang w:eastAsia="en-AU"/>
        </w:rPr>
        <w:t>form</w:t>
      </w:r>
      <w:proofErr w:type="gramEnd"/>
    </w:p>
    <w:p w14:paraId="51A7476B" w14:textId="1DFB385D" w:rsidR="005F371C" w:rsidRPr="00E6235D" w:rsidRDefault="005F371C" w:rsidP="002B5E3D">
      <w:pPr>
        <w:pStyle w:val="ListParagraph"/>
        <w:numPr>
          <w:ilvl w:val="0"/>
          <w:numId w:val="3"/>
        </w:numPr>
        <w:textAlignment w:val="baseline"/>
        <w:rPr>
          <w:color w:val="7030A0"/>
          <w:lang w:eastAsia="en-AU"/>
        </w:rPr>
      </w:pPr>
      <w:r w:rsidRPr="00E6235D">
        <w:rPr>
          <w:color w:val="7030A0"/>
          <w:lang w:eastAsia="en-AU"/>
        </w:rPr>
        <w:t xml:space="preserve">Electronic signatures are </w:t>
      </w:r>
      <w:proofErr w:type="gramStart"/>
      <w:r w:rsidRPr="00E6235D">
        <w:rPr>
          <w:color w:val="7030A0"/>
          <w:lang w:eastAsia="en-AU"/>
        </w:rPr>
        <w:t>acceptable</w:t>
      </w:r>
      <w:proofErr w:type="gramEnd"/>
    </w:p>
    <w:p w14:paraId="239736C1" w14:textId="77777777" w:rsidR="002B5E3D" w:rsidRPr="00314B17" w:rsidRDefault="002B5E3D" w:rsidP="006017A0">
      <w:pPr>
        <w:textAlignment w:val="baseline"/>
        <w:rPr>
          <w:color w:val="7030A0"/>
          <w:lang w:eastAsia="en-AU"/>
        </w:rPr>
      </w:pPr>
    </w:p>
    <w:p w14:paraId="2FCA56B4" w14:textId="4E15DFD4" w:rsidR="00314B17" w:rsidRPr="00314B17" w:rsidRDefault="005F371C" w:rsidP="006017A0">
      <w:pPr>
        <w:spacing w:after="60"/>
        <w:textAlignment w:val="baseline"/>
        <w:rPr>
          <w:b/>
          <w:bCs/>
          <w:color w:val="7030A0"/>
          <w:lang w:eastAsia="en-AU"/>
        </w:rPr>
      </w:pPr>
      <w:r>
        <w:rPr>
          <w:b/>
          <w:bCs/>
          <w:color w:val="7030A0"/>
          <w:lang w:eastAsia="en-AU"/>
        </w:rPr>
        <w:t>OPTIONAL</w:t>
      </w:r>
      <w:r w:rsidRPr="00314B17">
        <w:rPr>
          <w:b/>
          <w:bCs/>
          <w:color w:val="7030A0"/>
          <w:lang w:eastAsia="en-AU"/>
        </w:rPr>
        <w:t xml:space="preserve"> </w:t>
      </w:r>
      <w:r w:rsidR="00314B17" w:rsidRPr="00314B17">
        <w:rPr>
          <w:b/>
          <w:bCs/>
          <w:color w:val="7030A0"/>
          <w:lang w:eastAsia="en-AU"/>
        </w:rPr>
        <w:t>ADDITIONAL INFORMATION</w:t>
      </w:r>
    </w:p>
    <w:p w14:paraId="2AD54536" w14:textId="77777777" w:rsidR="005F371C" w:rsidRPr="00314B17" w:rsidRDefault="005F371C" w:rsidP="005F371C">
      <w:pPr>
        <w:pStyle w:val="ListParagraph"/>
        <w:numPr>
          <w:ilvl w:val="0"/>
          <w:numId w:val="3"/>
        </w:numPr>
        <w:textAlignment w:val="baseline"/>
        <w:rPr>
          <w:color w:val="7030A0"/>
          <w:lang w:eastAsia="en-AU"/>
        </w:rPr>
      </w:pPr>
      <w:r w:rsidRPr="00314B17">
        <w:rPr>
          <w:color w:val="7030A0"/>
          <w:lang w:eastAsia="en-AU"/>
        </w:rPr>
        <w:t>As well as the mandatory certification text in the proforma below, the certification can include additional information such as:</w:t>
      </w:r>
    </w:p>
    <w:p w14:paraId="52CCE9CE" w14:textId="77777777" w:rsidR="005F371C" w:rsidRPr="00314B17" w:rsidRDefault="005F371C" w:rsidP="005F371C">
      <w:pPr>
        <w:pStyle w:val="ListParagraph"/>
        <w:numPr>
          <w:ilvl w:val="1"/>
          <w:numId w:val="3"/>
        </w:numPr>
        <w:textAlignment w:val="baseline"/>
        <w:rPr>
          <w:color w:val="7030A0"/>
          <w:lang w:eastAsia="en-AU"/>
        </w:rPr>
      </w:pPr>
      <w:r w:rsidRPr="00314B17">
        <w:rPr>
          <w:color w:val="7030A0"/>
          <w:lang w:eastAsia="en-AU"/>
        </w:rPr>
        <w:t>A brief profile of the Industry Partner</w:t>
      </w:r>
    </w:p>
    <w:p w14:paraId="1A325EBA" w14:textId="77777777" w:rsidR="005F371C" w:rsidRPr="00314B17" w:rsidRDefault="005F371C" w:rsidP="005F371C">
      <w:pPr>
        <w:pStyle w:val="ListParagraph"/>
        <w:numPr>
          <w:ilvl w:val="1"/>
          <w:numId w:val="3"/>
        </w:numPr>
        <w:textAlignment w:val="baseline"/>
        <w:rPr>
          <w:color w:val="7030A0"/>
          <w:lang w:eastAsia="en-AU"/>
        </w:rPr>
      </w:pPr>
      <w:r w:rsidRPr="00314B17">
        <w:rPr>
          <w:color w:val="7030A0"/>
          <w:lang w:eastAsia="en-AU"/>
        </w:rPr>
        <w:t xml:space="preserve">Details regarding how the project aligns with the Industry Partner’s strategic </w:t>
      </w:r>
      <w:proofErr w:type="gramStart"/>
      <w:r w:rsidRPr="00314B17">
        <w:rPr>
          <w:color w:val="7030A0"/>
          <w:lang w:eastAsia="en-AU"/>
        </w:rPr>
        <w:t>objectives</w:t>
      </w:r>
      <w:proofErr w:type="gramEnd"/>
    </w:p>
    <w:p w14:paraId="1968C5B6" w14:textId="77777777" w:rsidR="005F371C" w:rsidRPr="00314B17" w:rsidRDefault="005F371C" w:rsidP="005F371C">
      <w:pPr>
        <w:pStyle w:val="ListParagraph"/>
        <w:numPr>
          <w:ilvl w:val="1"/>
          <w:numId w:val="3"/>
        </w:numPr>
        <w:textAlignment w:val="baseline"/>
        <w:rPr>
          <w:color w:val="7030A0"/>
          <w:lang w:eastAsia="en-AU"/>
        </w:rPr>
      </w:pPr>
      <w:r w:rsidRPr="00314B17">
        <w:rPr>
          <w:color w:val="7030A0"/>
          <w:lang w:eastAsia="en-AU"/>
        </w:rPr>
        <w:t>Industry Partner’s expectations about industry outcomes, projects and/or market value, where relevant</w:t>
      </w:r>
    </w:p>
    <w:p w14:paraId="63759D2C" w14:textId="77777777" w:rsidR="005F371C" w:rsidRPr="00314B17" w:rsidRDefault="005F371C" w:rsidP="005F371C">
      <w:pPr>
        <w:pStyle w:val="ListParagraph"/>
        <w:numPr>
          <w:ilvl w:val="1"/>
          <w:numId w:val="3"/>
        </w:numPr>
        <w:textAlignment w:val="baseline"/>
        <w:rPr>
          <w:color w:val="7030A0"/>
          <w:lang w:eastAsia="en-AU"/>
        </w:rPr>
      </w:pPr>
      <w:r w:rsidRPr="00314B17">
        <w:rPr>
          <w:color w:val="7030A0"/>
          <w:lang w:eastAsia="en-AU"/>
        </w:rPr>
        <w:t>Details/information of the cash and/or in-kind contributions from the Industry Partner for the Fellowship</w:t>
      </w:r>
    </w:p>
    <w:p w14:paraId="0E131735" w14:textId="5191A079" w:rsidR="004E7E8E" w:rsidRDefault="005F371C" w:rsidP="004E7E8E">
      <w:pPr>
        <w:pStyle w:val="ListParagraph"/>
        <w:numPr>
          <w:ilvl w:val="1"/>
          <w:numId w:val="3"/>
        </w:numPr>
        <w:textAlignment w:val="baseline"/>
        <w:rPr>
          <w:color w:val="7030A0"/>
          <w:lang w:eastAsia="en-AU"/>
        </w:rPr>
      </w:pPr>
      <w:r w:rsidRPr="00314B17">
        <w:rPr>
          <w:color w:val="7030A0"/>
          <w:lang w:eastAsia="en-AU"/>
        </w:rPr>
        <w:t>Any other evidence of commitment other than cash or in-kind contributions</w:t>
      </w:r>
    </w:p>
    <w:p w14:paraId="5AC61F17" w14:textId="0942348C" w:rsidR="004E7E8E" w:rsidRPr="00E6235D" w:rsidRDefault="004E7E8E" w:rsidP="00E6235D">
      <w:pPr>
        <w:pStyle w:val="ListParagraph"/>
        <w:numPr>
          <w:ilvl w:val="0"/>
          <w:numId w:val="3"/>
        </w:numPr>
        <w:textAlignment w:val="baseline"/>
        <w:rPr>
          <w:color w:val="7030A0"/>
          <w:lang w:eastAsia="en-AU"/>
        </w:rPr>
      </w:pPr>
      <w:r>
        <w:rPr>
          <w:color w:val="7030A0"/>
          <w:lang w:eastAsia="en-AU"/>
        </w:rPr>
        <w:t xml:space="preserve">If you choose to include this optional information, we recommend opening with the optional information, followed by the mandatory certifications. </w:t>
      </w:r>
    </w:p>
    <w:p w14:paraId="1FCDB93E" w14:textId="374AA7E5" w:rsidR="00314B17" w:rsidRDefault="00314B17" w:rsidP="006017A0">
      <w:pPr>
        <w:spacing w:after="60"/>
        <w:textAlignment w:val="baseline"/>
        <w:rPr>
          <w:lang w:eastAsia="en-AU"/>
        </w:rPr>
      </w:pPr>
    </w:p>
    <w:p w14:paraId="4617DC2D" w14:textId="522CEB59" w:rsidR="005F371C" w:rsidRPr="006017A0" w:rsidRDefault="005F371C" w:rsidP="006017A0">
      <w:pPr>
        <w:spacing w:after="60"/>
        <w:textAlignment w:val="baseline"/>
        <w:rPr>
          <w:lang w:eastAsia="en-AU"/>
        </w:rPr>
      </w:pPr>
      <w:r w:rsidRPr="00E6235D">
        <w:rPr>
          <w:color w:val="7030A0"/>
          <w:lang w:eastAsia="en-AU"/>
        </w:rPr>
        <w:t>&lt;please do not alter any of the below certifications&gt;</w:t>
      </w:r>
    </w:p>
    <w:p w14:paraId="20F8ED1B" w14:textId="77777777" w:rsidR="006017A0" w:rsidRPr="006017A0" w:rsidRDefault="006017A0" w:rsidP="006017A0">
      <w:pPr>
        <w:numPr>
          <w:ilvl w:val="0"/>
          <w:numId w:val="1"/>
        </w:numPr>
        <w:tabs>
          <w:tab w:val="clear" w:pos="720"/>
          <w:tab w:val="num" w:pos="567"/>
        </w:tabs>
        <w:spacing w:after="60"/>
        <w:ind w:left="567" w:hanging="567"/>
        <w:textAlignment w:val="baseline"/>
        <w:rPr>
          <w:lang w:eastAsia="en-AU"/>
        </w:rPr>
      </w:pPr>
      <w:commentRangeStart w:id="2"/>
      <w:r w:rsidRPr="006017A0">
        <w:rPr>
          <w:lang w:eastAsia="en-AU"/>
        </w:rPr>
        <w:t xml:space="preserve">I certify that </w:t>
      </w:r>
      <w:commentRangeEnd w:id="2"/>
      <w:r w:rsidR="00314B17">
        <w:rPr>
          <w:rStyle w:val="CommentReference"/>
        </w:rPr>
        <w:commentReference w:id="2"/>
      </w:r>
      <w:r w:rsidRPr="006017A0">
        <w:rPr>
          <w:lang w:eastAsia="en-AU"/>
        </w:rPr>
        <w:t>our organisation will meet the requirements for Key Industry Partner/Other Industry Partner(s) as outlined in the Industry Fellowships Program Grant Opportunity Guidelines and a standard ARC grant agreement, including the requirement to enter arrangements regarding Intellectual Property which do not unreasonably prevent or delay academic outputs.</w:t>
      </w:r>
    </w:p>
    <w:p w14:paraId="08ACE63A" w14:textId="77777777" w:rsidR="006017A0" w:rsidRPr="006017A0" w:rsidRDefault="006017A0" w:rsidP="006017A0">
      <w:pPr>
        <w:numPr>
          <w:ilvl w:val="0"/>
          <w:numId w:val="1"/>
        </w:numPr>
        <w:tabs>
          <w:tab w:val="clear" w:pos="720"/>
          <w:tab w:val="num" w:pos="567"/>
        </w:tabs>
        <w:spacing w:after="60"/>
        <w:ind w:left="567" w:hanging="567"/>
        <w:textAlignment w:val="baseline"/>
        <w:rPr>
          <w:lang w:eastAsia="en-AU"/>
        </w:rPr>
      </w:pPr>
      <w:r w:rsidRPr="006017A0">
        <w:rPr>
          <w:lang w:eastAsia="en-AU"/>
        </w:rPr>
        <w:t>I declare (subject to this application being successful) that our organisation will support and actively participate in the proposed project.  </w:t>
      </w:r>
    </w:p>
    <w:p w14:paraId="6C08E222" w14:textId="77777777" w:rsidR="006017A0" w:rsidRPr="006017A0" w:rsidRDefault="006017A0" w:rsidP="006017A0">
      <w:pPr>
        <w:numPr>
          <w:ilvl w:val="0"/>
          <w:numId w:val="1"/>
        </w:numPr>
        <w:tabs>
          <w:tab w:val="clear" w:pos="720"/>
          <w:tab w:val="num" w:pos="567"/>
        </w:tabs>
        <w:spacing w:after="60"/>
        <w:ind w:left="567" w:hanging="567"/>
        <w:textAlignment w:val="baseline"/>
        <w:rPr>
          <w:lang w:eastAsia="en-AU"/>
        </w:rPr>
      </w:pPr>
      <w:r w:rsidRPr="006017A0">
        <w:rPr>
          <w:lang w:eastAsia="en-AU"/>
        </w:rPr>
        <w:t>I declare that our organisation will contribute (subject to this application being successful) the staff, funds and other resources indicated in the application and has obtained, or will obtain, the necessary authorisations to do so.  </w:t>
      </w:r>
    </w:p>
    <w:p w14:paraId="2BD832DB" w14:textId="77777777" w:rsidR="006017A0" w:rsidRPr="006017A0" w:rsidRDefault="006017A0" w:rsidP="006017A0">
      <w:pPr>
        <w:ind w:left="567"/>
        <w:textAlignment w:val="baseline"/>
        <w:rPr>
          <w:lang w:eastAsia="en-A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3"/>
        <w:gridCol w:w="5493"/>
      </w:tblGrid>
      <w:tr w:rsidR="006017A0" w:rsidRPr="006017A0" w14:paraId="6766D313" w14:textId="77777777" w:rsidTr="006017A0">
        <w:tc>
          <w:tcPr>
            <w:tcW w:w="2500" w:type="pct"/>
            <w:tcBorders>
              <w:top w:val="single" w:sz="6" w:space="0" w:color="auto"/>
              <w:left w:val="single" w:sz="6" w:space="0" w:color="auto"/>
              <w:bottom w:val="single" w:sz="6" w:space="0" w:color="auto"/>
              <w:right w:val="single" w:sz="6" w:space="0" w:color="auto"/>
            </w:tcBorders>
            <w:shd w:val="clear" w:color="auto" w:fill="auto"/>
            <w:hideMark/>
          </w:tcPr>
          <w:p w14:paraId="2023C2D1" w14:textId="77777777" w:rsidR="006017A0" w:rsidRPr="006017A0" w:rsidRDefault="006017A0" w:rsidP="00E0098B">
            <w:pPr>
              <w:tabs>
                <w:tab w:val="num" w:pos="567"/>
              </w:tabs>
              <w:spacing w:after="240"/>
              <w:ind w:left="567" w:hanging="567"/>
              <w:textAlignment w:val="baseline"/>
              <w:rPr>
                <w:lang w:eastAsia="en-AU"/>
              </w:rPr>
            </w:pPr>
            <w:commentRangeStart w:id="3"/>
            <w:r w:rsidRPr="006017A0">
              <w:rPr>
                <w:lang w:eastAsia="en-AU"/>
              </w:rPr>
              <w:t>Total</w:t>
            </w:r>
            <w:commentRangeEnd w:id="3"/>
            <w:r w:rsidR="005F371C">
              <w:rPr>
                <w:rStyle w:val="CommentReference"/>
              </w:rPr>
              <w:commentReference w:id="3"/>
            </w:r>
            <w:r w:rsidRPr="006017A0">
              <w:rPr>
                <w:lang w:eastAsia="en-AU"/>
              </w:rPr>
              <w:t xml:space="preserve"> In-Kind Contribution ($) </w:t>
            </w:r>
          </w:p>
        </w:tc>
        <w:tc>
          <w:tcPr>
            <w:tcW w:w="2500" w:type="pct"/>
            <w:tcBorders>
              <w:top w:val="single" w:sz="6" w:space="0" w:color="auto"/>
              <w:left w:val="nil"/>
              <w:bottom w:val="single" w:sz="6" w:space="0" w:color="auto"/>
              <w:right w:val="single" w:sz="4" w:space="0" w:color="auto"/>
            </w:tcBorders>
            <w:shd w:val="clear" w:color="auto" w:fill="auto"/>
            <w:hideMark/>
          </w:tcPr>
          <w:p w14:paraId="16F59BCD" w14:textId="77777777" w:rsidR="006017A0" w:rsidRPr="006017A0" w:rsidRDefault="006017A0" w:rsidP="00E0098B">
            <w:pPr>
              <w:tabs>
                <w:tab w:val="num" w:pos="567"/>
              </w:tabs>
              <w:spacing w:after="240"/>
              <w:ind w:left="567" w:hanging="567"/>
              <w:textAlignment w:val="baseline"/>
              <w:rPr>
                <w:lang w:eastAsia="en-AU"/>
              </w:rPr>
            </w:pPr>
            <w:r w:rsidRPr="006017A0">
              <w:rPr>
                <w:lang w:eastAsia="en-AU"/>
              </w:rPr>
              <w:t>Total Cash Contribution ($) </w:t>
            </w:r>
          </w:p>
        </w:tc>
      </w:tr>
      <w:tr w:rsidR="006017A0" w:rsidRPr="006017A0" w14:paraId="3D829BB6" w14:textId="77777777" w:rsidTr="006017A0">
        <w:tc>
          <w:tcPr>
            <w:tcW w:w="2500" w:type="pct"/>
            <w:tcBorders>
              <w:top w:val="nil"/>
              <w:left w:val="single" w:sz="6" w:space="0" w:color="auto"/>
              <w:bottom w:val="single" w:sz="6" w:space="0" w:color="auto"/>
              <w:right w:val="single" w:sz="6" w:space="0" w:color="auto"/>
            </w:tcBorders>
            <w:shd w:val="clear" w:color="auto" w:fill="auto"/>
            <w:hideMark/>
          </w:tcPr>
          <w:p w14:paraId="6EBC644E" w14:textId="77777777" w:rsidR="006017A0" w:rsidRPr="006017A0" w:rsidRDefault="006017A0" w:rsidP="00E0098B">
            <w:pPr>
              <w:tabs>
                <w:tab w:val="num" w:pos="567"/>
              </w:tabs>
              <w:spacing w:after="240"/>
              <w:ind w:left="567" w:hanging="567"/>
              <w:textAlignment w:val="baseline"/>
              <w:rPr>
                <w:lang w:eastAsia="en-AU"/>
              </w:rPr>
            </w:pPr>
            <w:r w:rsidRPr="006017A0">
              <w:rPr>
                <w:lang w:eastAsia="en-AU"/>
              </w:rPr>
              <w:t> </w:t>
            </w:r>
          </w:p>
        </w:tc>
        <w:tc>
          <w:tcPr>
            <w:tcW w:w="2500" w:type="pct"/>
            <w:tcBorders>
              <w:top w:val="nil"/>
              <w:left w:val="nil"/>
              <w:bottom w:val="single" w:sz="6" w:space="0" w:color="auto"/>
              <w:right w:val="single" w:sz="4" w:space="0" w:color="auto"/>
            </w:tcBorders>
            <w:shd w:val="clear" w:color="auto" w:fill="auto"/>
            <w:hideMark/>
          </w:tcPr>
          <w:p w14:paraId="4C60ED76" w14:textId="77777777" w:rsidR="006017A0" w:rsidRPr="006017A0" w:rsidRDefault="006017A0" w:rsidP="00E0098B">
            <w:pPr>
              <w:tabs>
                <w:tab w:val="num" w:pos="567"/>
              </w:tabs>
              <w:spacing w:after="240"/>
              <w:ind w:left="567" w:hanging="567"/>
              <w:textAlignment w:val="baseline"/>
              <w:rPr>
                <w:lang w:eastAsia="en-AU"/>
              </w:rPr>
            </w:pPr>
            <w:r w:rsidRPr="006017A0">
              <w:rPr>
                <w:lang w:eastAsia="en-AU"/>
              </w:rPr>
              <w:t> </w:t>
            </w:r>
          </w:p>
        </w:tc>
      </w:tr>
    </w:tbl>
    <w:p w14:paraId="569C78C5" w14:textId="77777777" w:rsidR="006017A0" w:rsidRPr="006017A0" w:rsidRDefault="006017A0" w:rsidP="006017A0">
      <w:pPr>
        <w:ind w:left="567"/>
        <w:textAlignment w:val="baseline"/>
        <w:rPr>
          <w:lang w:eastAsia="en-AU"/>
        </w:rPr>
      </w:pPr>
    </w:p>
    <w:p w14:paraId="4BD20DBC" w14:textId="77777777" w:rsidR="006017A0" w:rsidRPr="006017A0" w:rsidRDefault="006017A0" w:rsidP="006017A0">
      <w:pPr>
        <w:numPr>
          <w:ilvl w:val="0"/>
          <w:numId w:val="2"/>
        </w:numPr>
        <w:tabs>
          <w:tab w:val="clear" w:pos="720"/>
          <w:tab w:val="num" w:pos="567"/>
        </w:tabs>
        <w:ind w:left="567" w:hanging="567"/>
        <w:textAlignment w:val="baseline"/>
        <w:rPr>
          <w:lang w:eastAsia="en-AU"/>
        </w:rPr>
      </w:pPr>
      <w:r w:rsidRPr="006017A0">
        <w:rPr>
          <w:lang w:eastAsia="en-AU"/>
        </w:rPr>
        <w:t>If a Cash Contribution is being made, I certify that no part of our organisation’s Cash Contribution is drawn from funds previously appropriated or awarded from Commonwealth or Australian State or Territory Government sources for the purposes of research, nor from funds previously used to leverage government research or research infrastructure funding. </w:t>
      </w:r>
    </w:p>
    <w:p w14:paraId="5465BBEA" w14:textId="77777777" w:rsidR="006017A0" w:rsidRPr="006017A0" w:rsidRDefault="006017A0" w:rsidP="006017A0">
      <w:pPr>
        <w:numPr>
          <w:ilvl w:val="0"/>
          <w:numId w:val="2"/>
        </w:numPr>
        <w:tabs>
          <w:tab w:val="clear" w:pos="720"/>
          <w:tab w:val="num" w:pos="567"/>
        </w:tabs>
        <w:spacing w:before="60"/>
        <w:ind w:left="567" w:hanging="567"/>
        <w:textAlignment w:val="baseline"/>
        <w:rPr>
          <w:lang w:eastAsia="en-AU"/>
        </w:rPr>
      </w:pPr>
      <w:r w:rsidRPr="006017A0">
        <w:rPr>
          <w:lang w:eastAsia="en-AU"/>
        </w:rPr>
        <w:t>I declare the information contained in this application that relates to our organisation together with any statement provided, is to the best of my knowledge, true, accurate and complete. I also understand the giving of false or misleading information is a serious offence.  </w:t>
      </w:r>
    </w:p>
    <w:p w14:paraId="5DE6D8F2" w14:textId="77777777" w:rsidR="006017A0" w:rsidRPr="006017A0" w:rsidRDefault="006017A0" w:rsidP="006017A0">
      <w:pPr>
        <w:numPr>
          <w:ilvl w:val="0"/>
          <w:numId w:val="2"/>
        </w:numPr>
        <w:tabs>
          <w:tab w:val="clear" w:pos="720"/>
          <w:tab w:val="num" w:pos="567"/>
        </w:tabs>
        <w:spacing w:before="60"/>
        <w:ind w:left="567" w:hanging="567"/>
        <w:textAlignment w:val="baseline"/>
        <w:rPr>
          <w:lang w:eastAsia="en-AU"/>
        </w:rPr>
      </w:pPr>
      <w:r w:rsidRPr="006017A0">
        <w:rPr>
          <w:lang w:eastAsia="en-AU"/>
        </w:rPr>
        <w:t>I declare I am authorised to sign and submit this declaration on behalf of our organisation.  </w:t>
      </w:r>
    </w:p>
    <w:p w14:paraId="7C1DAD0D" w14:textId="77777777" w:rsidR="006017A0" w:rsidRPr="006017A0" w:rsidRDefault="006017A0" w:rsidP="006017A0">
      <w:pPr>
        <w:spacing w:before="60"/>
        <w:ind w:left="567"/>
        <w:textAlignment w:val="baseline"/>
        <w:rPr>
          <w:lang w:eastAsia="en-AU"/>
        </w:rPr>
      </w:pPr>
    </w:p>
    <w:p w14:paraId="1984D691" w14:textId="77777777" w:rsidR="006017A0" w:rsidRPr="006017A0" w:rsidRDefault="006017A0" w:rsidP="006017A0">
      <w:pPr>
        <w:spacing w:before="60"/>
        <w:textAlignment w:val="baseline"/>
        <w:rPr>
          <w:lang w:eastAsia="en-AU"/>
        </w:rPr>
      </w:pPr>
      <w:commentRangeStart w:id="4"/>
      <w:r w:rsidRPr="006017A0">
        <w:rPr>
          <w:lang w:eastAsia="en-AU"/>
        </w:rPr>
        <w:lastRenderedPageBreak/>
        <w:t>Key Industry Partner</w:t>
      </w:r>
      <w:commentRangeEnd w:id="4"/>
      <w:r w:rsidR="008B114A">
        <w:rPr>
          <w:rStyle w:val="CommentReference"/>
        </w:rPr>
        <w:commentReference w:id="4"/>
      </w:r>
      <w:r w:rsidRPr="006017A0">
        <w:rPr>
          <w:lang w:eastAsia="en-AU"/>
        </w:rPr>
        <w:t xml:space="preserve">: in addition to the clauses listed above, the Key Industry Partner’s letter must include the following clause: </w:t>
      </w:r>
    </w:p>
    <w:p w14:paraId="1828427C" w14:textId="77777777" w:rsidR="006017A0" w:rsidRPr="006017A0" w:rsidRDefault="006017A0" w:rsidP="006017A0">
      <w:pPr>
        <w:numPr>
          <w:ilvl w:val="0"/>
          <w:numId w:val="2"/>
        </w:numPr>
        <w:tabs>
          <w:tab w:val="clear" w:pos="720"/>
          <w:tab w:val="num" w:pos="567"/>
        </w:tabs>
        <w:spacing w:before="60"/>
        <w:ind w:left="567" w:hanging="567"/>
        <w:textAlignment w:val="baseline"/>
        <w:rPr>
          <w:lang w:eastAsia="en-AU"/>
        </w:rPr>
      </w:pPr>
      <w:r w:rsidRPr="006017A0">
        <w:rPr>
          <w:lang w:eastAsia="en-AU"/>
        </w:rPr>
        <w:t>I certify that our organisation will ensure that the Fellow is supported to spend significant time working in an industry setting (at least 20% of the project activity period) as well as in the Administering Organisation (at least 20% of the project activity period). Our organisation will provide appropriate facilities for project-related activities.</w:t>
      </w:r>
    </w:p>
    <w:p w14:paraId="5B8B3F4D" w14:textId="77777777" w:rsidR="006017A0" w:rsidRPr="006017A0" w:rsidRDefault="006017A0" w:rsidP="006017A0">
      <w:pPr>
        <w:spacing w:before="60"/>
        <w:textAlignment w:val="baseline"/>
        <w:rPr>
          <w:lang w:eastAsia="en-AU"/>
        </w:rPr>
      </w:pPr>
    </w:p>
    <w:p w14:paraId="080845EB" w14:textId="77777777" w:rsidR="006017A0" w:rsidRPr="006017A0" w:rsidRDefault="006017A0" w:rsidP="006017A0">
      <w:pPr>
        <w:spacing w:before="120" w:after="240"/>
        <w:textAlignment w:val="baseline"/>
        <w:rPr>
          <w:lang w:eastAsia="en-AU"/>
        </w:rPr>
      </w:pPr>
      <w:r w:rsidRPr="006017A0">
        <w:rPr>
          <w:lang w:eastAsia="en-AU"/>
        </w:rPr>
        <w:t>By signing below, I agree to the above declaration and confirm all the above statements to be true. </w:t>
      </w:r>
    </w:p>
    <w:tbl>
      <w:tblPr>
        <w:tblStyle w:val="TableGrid"/>
        <w:tblW w:w="5000" w:type="pct"/>
        <w:tblLook w:val="04A0" w:firstRow="1" w:lastRow="0" w:firstColumn="1" w:lastColumn="0" w:noHBand="0" w:noVBand="1"/>
      </w:tblPr>
      <w:tblGrid>
        <w:gridCol w:w="5930"/>
        <w:gridCol w:w="5059"/>
      </w:tblGrid>
      <w:tr w:rsidR="006017A0" w:rsidRPr="006017A0" w14:paraId="7A7EBF7F" w14:textId="77777777" w:rsidTr="006017A0">
        <w:trPr>
          <w:trHeight w:val="724"/>
        </w:trPr>
        <w:tc>
          <w:tcPr>
            <w:tcW w:w="5000" w:type="pct"/>
            <w:gridSpan w:val="2"/>
          </w:tcPr>
          <w:p w14:paraId="406EECC9" w14:textId="77777777" w:rsidR="006017A0" w:rsidRPr="006017A0" w:rsidRDefault="006017A0" w:rsidP="00E0098B">
            <w:pPr>
              <w:spacing w:after="240"/>
              <w:textAlignment w:val="baseline"/>
            </w:pPr>
            <w:commentRangeStart w:id="5"/>
            <w:r w:rsidRPr="006017A0">
              <w:t>Industry Partner (organisation name</w:t>
            </w:r>
            <w:commentRangeEnd w:id="5"/>
            <w:r w:rsidR="002B5E3D">
              <w:rPr>
                <w:rStyle w:val="CommentReference"/>
              </w:rPr>
              <w:commentReference w:id="5"/>
            </w:r>
            <w:r w:rsidRPr="006017A0">
              <w:t>):  </w:t>
            </w:r>
          </w:p>
        </w:tc>
      </w:tr>
      <w:tr w:rsidR="006017A0" w:rsidRPr="006017A0" w14:paraId="7609B614" w14:textId="77777777" w:rsidTr="006017A0">
        <w:tc>
          <w:tcPr>
            <w:tcW w:w="5000" w:type="pct"/>
            <w:gridSpan w:val="2"/>
          </w:tcPr>
          <w:p w14:paraId="6B855B3A" w14:textId="77777777" w:rsidR="006017A0" w:rsidRPr="006017A0" w:rsidRDefault="006017A0" w:rsidP="00E0098B">
            <w:pPr>
              <w:spacing w:after="240"/>
              <w:textAlignment w:val="baseline"/>
            </w:pPr>
            <w:r w:rsidRPr="006017A0">
              <w:t>Partner ACN/ACNC/ABN (if applicable):  </w:t>
            </w:r>
          </w:p>
        </w:tc>
      </w:tr>
      <w:tr w:rsidR="006017A0" w:rsidRPr="006017A0" w14:paraId="1289A1B4" w14:textId="77777777" w:rsidTr="006017A0">
        <w:trPr>
          <w:trHeight w:val="300"/>
        </w:trPr>
        <w:tc>
          <w:tcPr>
            <w:tcW w:w="5000" w:type="pct"/>
            <w:gridSpan w:val="2"/>
          </w:tcPr>
          <w:p w14:paraId="6D9B20C3" w14:textId="77777777" w:rsidR="006017A0" w:rsidRPr="006017A0" w:rsidRDefault="006017A0" w:rsidP="00E0098B">
            <w:r w:rsidRPr="006017A0">
              <w:t>Authorised representative (name):</w:t>
            </w:r>
          </w:p>
          <w:p w14:paraId="7344D0A6" w14:textId="77777777" w:rsidR="006017A0" w:rsidRPr="006017A0" w:rsidRDefault="006017A0" w:rsidP="00E0098B"/>
          <w:p w14:paraId="32055B3B" w14:textId="77777777" w:rsidR="006017A0" w:rsidRPr="006017A0" w:rsidRDefault="006017A0" w:rsidP="00E0098B"/>
        </w:tc>
      </w:tr>
      <w:tr w:rsidR="006017A0" w:rsidRPr="006017A0" w14:paraId="5126DA3D" w14:textId="77777777" w:rsidTr="006017A0">
        <w:tc>
          <w:tcPr>
            <w:tcW w:w="5000" w:type="pct"/>
            <w:gridSpan w:val="2"/>
          </w:tcPr>
          <w:p w14:paraId="450D43DE" w14:textId="77777777" w:rsidR="006017A0" w:rsidRPr="006017A0" w:rsidRDefault="006017A0" w:rsidP="00E0098B">
            <w:pPr>
              <w:spacing w:after="240"/>
              <w:textAlignment w:val="baseline"/>
            </w:pPr>
            <w:commentRangeStart w:id="6"/>
            <w:r w:rsidRPr="006017A0">
              <w:t>Authorised representative (signature</w:t>
            </w:r>
            <w:commentRangeEnd w:id="6"/>
            <w:r w:rsidR="002B5E3D">
              <w:rPr>
                <w:rStyle w:val="CommentReference"/>
              </w:rPr>
              <w:commentReference w:id="6"/>
            </w:r>
            <w:r w:rsidRPr="006017A0">
              <w:t>):  </w:t>
            </w:r>
          </w:p>
          <w:p w14:paraId="28F16E72" w14:textId="77777777" w:rsidR="006017A0" w:rsidRPr="006017A0" w:rsidRDefault="006017A0" w:rsidP="00E0098B">
            <w:pPr>
              <w:spacing w:after="240"/>
              <w:textAlignment w:val="baseline"/>
            </w:pPr>
          </w:p>
        </w:tc>
      </w:tr>
      <w:tr w:rsidR="006017A0" w:rsidRPr="006017A0" w14:paraId="42AFBBFB" w14:textId="77777777" w:rsidTr="006017A0">
        <w:tc>
          <w:tcPr>
            <w:tcW w:w="5000" w:type="pct"/>
            <w:gridSpan w:val="2"/>
          </w:tcPr>
          <w:p w14:paraId="5A8F334B" w14:textId="77777777" w:rsidR="006017A0" w:rsidRPr="006017A0" w:rsidRDefault="006017A0" w:rsidP="00E0098B">
            <w:pPr>
              <w:spacing w:after="240"/>
              <w:textAlignment w:val="baseline"/>
            </w:pPr>
            <w:r w:rsidRPr="006017A0">
              <w:t>Position/role:  </w:t>
            </w:r>
          </w:p>
        </w:tc>
      </w:tr>
      <w:tr w:rsidR="006017A0" w:rsidRPr="006017A0" w14:paraId="4F2F82EF" w14:textId="77777777" w:rsidTr="006017A0">
        <w:tc>
          <w:tcPr>
            <w:tcW w:w="2698" w:type="pct"/>
          </w:tcPr>
          <w:p w14:paraId="6ACB7010" w14:textId="77777777" w:rsidR="006017A0" w:rsidRPr="006017A0" w:rsidRDefault="006017A0" w:rsidP="00E0098B">
            <w:pPr>
              <w:spacing w:after="240"/>
              <w:textAlignment w:val="baseline"/>
            </w:pPr>
            <w:r w:rsidRPr="006017A0">
              <w:t>Phone:  </w:t>
            </w:r>
          </w:p>
        </w:tc>
        <w:tc>
          <w:tcPr>
            <w:tcW w:w="2302" w:type="pct"/>
          </w:tcPr>
          <w:p w14:paraId="1996F486" w14:textId="77777777" w:rsidR="006017A0" w:rsidRPr="006017A0" w:rsidRDefault="006017A0" w:rsidP="00E0098B">
            <w:pPr>
              <w:spacing w:after="240"/>
              <w:textAlignment w:val="baseline"/>
            </w:pPr>
            <w:r w:rsidRPr="006017A0">
              <w:t>Email:  </w:t>
            </w:r>
          </w:p>
        </w:tc>
      </w:tr>
      <w:tr w:rsidR="006017A0" w:rsidRPr="006017A0" w14:paraId="725FBF0A" w14:textId="77777777" w:rsidTr="006017A0">
        <w:tc>
          <w:tcPr>
            <w:tcW w:w="5000" w:type="pct"/>
            <w:gridSpan w:val="2"/>
          </w:tcPr>
          <w:p w14:paraId="6CBEE4E3" w14:textId="77777777" w:rsidR="006017A0" w:rsidRPr="006017A0" w:rsidRDefault="006017A0" w:rsidP="00E0098B">
            <w:pPr>
              <w:spacing w:after="240"/>
              <w:textAlignment w:val="baseline"/>
            </w:pPr>
            <w:r w:rsidRPr="006017A0">
              <w:t xml:space="preserve">Date: </w:t>
            </w:r>
          </w:p>
        </w:tc>
      </w:tr>
      <w:tr w:rsidR="006017A0" w:rsidRPr="006017A0" w14:paraId="1292537A" w14:textId="77777777" w:rsidTr="006017A0">
        <w:tc>
          <w:tcPr>
            <w:tcW w:w="5000" w:type="pct"/>
            <w:gridSpan w:val="2"/>
          </w:tcPr>
          <w:p w14:paraId="5E30D619" w14:textId="77777777" w:rsidR="006017A0" w:rsidRPr="006017A0" w:rsidRDefault="006017A0" w:rsidP="00E0098B">
            <w:pPr>
              <w:spacing w:after="240"/>
              <w:textAlignment w:val="baseline"/>
              <w:rPr>
                <w:i/>
                <w:iCs/>
              </w:rPr>
            </w:pPr>
            <w:r w:rsidRPr="006017A0">
              <w:rPr>
                <w:i/>
                <w:iCs/>
              </w:rPr>
              <w:t xml:space="preserve">Ensure the Industry Partner organisation name and Partner ACN/ABN/ACNC match those provided in the application form. Electronic signatures are acceptable. </w:t>
            </w:r>
          </w:p>
        </w:tc>
      </w:tr>
    </w:tbl>
    <w:p w14:paraId="1299335C" w14:textId="77777777" w:rsidR="006017A0" w:rsidRPr="006017A0" w:rsidRDefault="006017A0" w:rsidP="006017A0">
      <w:pPr>
        <w:spacing w:before="120"/>
        <w:rPr>
          <w:rFonts w:eastAsia="Arial,等线"/>
        </w:rPr>
      </w:pPr>
    </w:p>
    <w:p w14:paraId="09CAA6B5" w14:textId="77777777" w:rsidR="00EB3D61" w:rsidRPr="006017A0" w:rsidRDefault="00EB3D61" w:rsidP="003760BE">
      <w:pPr>
        <w:ind w:left="142"/>
        <w:rPr>
          <w:b/>
        </w:rPr>
      </w:pPr>
    </w:p>
    <w:sectPr w:rsidR="00EB3D61" w:rsidRPr="006017A0" w:rsidSect="005F074B">
      <w:pgSz w:w="11907" w:h="16840" w:code="9"/>
      <w:pgMar w:top="454" w:right="454" w:bottom="454" w:left="454" w:header="0" w:footer="0" w:gutter="0"/>
      <w:paperSrc w:first="7" w:other="7"/>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B9CE534" w14:textId="792FAE3C" w:rsidR="00314B17" w:rsidRDefault="00314B17" w:rsidP="00C05E3E">
      <w:pPr>
        <w:pStyle w:val="CommentText"/>
      </w:pPr>
      <w:r>
        <w:rPr>
          <w:rStyle w:val="CommentReference"/>
        </w:rPr>
        <w:annotationRef/>
      </w:r>
      <w:r>
        <w:t>Delete all texts in purple prior to finalisation.</w:t>
      </w:r>
    </w:p>
  </w:comment>
  <w:comment w:id="1" w:author="Author" w:initials="A">
    <w:p w14:paraId="6BC7B88B" w14:textId="77777777" w:rsidR="003F7A02" w:rsidRDefault="00314B17" w:rsidP="00095E68">
      <w:pPr>
        <w:pStyle w:val="CommentText"/>
      </w:pPr>
      <w:r>
        <w:rPr>
          <w:rStyle w:val="CommentReference"/>
        </w:rPr>
        <w:annotationRef/>
      </w:r>
      <w:r w:rsidR="003F7A02">
        <w:t xml:space="preserve">We suggest covering this in the first line of the letter. </w:t>
      </w:r>
    </w:p>
  </w:comment>
  <w:comment w:id="2" w:author="Author" w:initials="A">
    <w:p w14:paraId="6A3C5EBE" w14:textId="6CC10C4E" w:rsidR="00314B17" w:rsidRDefault="00314B17" w:rsidP="00BC17A7">
      <w:pPr>
        <w:pStyle w:val="CommentText"/>
      </w:pPr>
      <w:r>
        <w:rPr>
          <w:rStyle w:val="CommentReference"/>
        </w:rPr>
        <w:annotationRef/>
      </w:r>
      <w:r>
        <w:t>The required certification text (in black) from this point onward must not be amended.</w:t>
      </w:r>
    </w:p>
  </w:comment>
  <w:comment w:id="3" w:author="Author" w:initials="A">
    <w:p w14:paraId="32C7A184" w14:textId="77777777" w:rsidR="005F371C" w:rsidRDefault="005F371C" w:rsidP="00E54FEF">
      <w:pPr>
        <w:pStyle w:val="CommentText"/>
      </w:pPr>
      <w:r>
        <w:rPr>
          <w:rStyle w:val="CommentReference"/>
        </w:rPr>
        <w:annotationRef/>
      </w:r>
      <w:r>
        <w:t xml:space="preserve">For applications that do not have either cash or in-kind, enter "N/A" rather than amending the ARCs template. </w:t>
      </w:r>
    </w:p>
  </w:comment>
  <w:comment w:id="4" w:author="Author" w:initials="A">
    <w:p w14:paraId="0CB9B43E" w14:textId="230A2739" w:rsidR="00906FA0" w:rsidRDefault="008B114A" w:rsidP="0036068F">
      <w:pPr>
        <w:pStyle w:val="CommentText"/>
      </w:pPr>
      <w:r>
        <w:rPr>
          <w:rStyle w:val="CommentReference"/>
        </w:rPr>
        <w:annotationRef/>
      </w:r>
      <w:r w:rsidR="00906FA0">
        <w:t>Key industry partner letter must include this clause, other industry partner letters may remove this clause entirely.</w:t>
      </w:r>
    </w:p>
  </w:comment>
  <w:comment w:id="5" w:author="Author" w:initials="A">
    <w:p w14:paraId="7701F3B1" w14:textId="5EE6684B" w:rsidR="002B5E3D" w:rsidRDefault="002B5E3D" w:rsidP="00AE1714">
      <w:pPr>
        <w:pStyle w:val="CommentText"/>
      </w:pPr>
      <w:r>
        <w:rPr>
          <w:rStyle w:val="CommentReference"/>
        </w:rPr>
        <w:annotationRef/>
      </w:r>
      <w:r>
        <w:t>Ensure this matches the name provided in the application form.</w:t>
      </w:r>
    </w:p>
  </w:comment>
  <w:comment w:id="6" w:author="Author" w:initials="A">
    <w:p w14:paraId="7504BFCF" w14:textId="14CD9117" w:rsidR="002B5E3D" w:rsidRDefault="002B5E3D" w:rsidP="00D54545">
      <w:pPr>
        <w:pStyle w:val="CommentText"/>
      </w:pPr>
      <w:r>
        <w:rPr>
          <w:rStyle w:val="CommentReference"/>
        </w:rPr>
        <w:annotationRef/>
      </w:r>
      <w:r>
        <w:t>Electronic signatures are acceptable.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9CE534" w15:done="0"/>
  <w15:commentEx w15:paraId="6BC7B88B" w15:done="0"/>
  <w15:commentEx w15:paraId="6A3C5EBE" w15:done="0"/>
  <w15:commentEx w15:paraId="32C7A184" w15:done="0"/>
  <w15:commentEx w15:paraId="0CB9B43E" w15:done="0"/>
  <w15:commentEx w15:paraId="7701F3B1" w15:done="0"/>
  <w15:commentEx w15:paraId="7504BF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9CE534" w16cid:durableId="2868EF79"/>
  <w16cid:commentId w16cid:paraId="6BC7B88B" w16cid:durableId="2868F049"/>
  <w16cid:commentId w16cid:paraId="6A3C5EBE" w16cid:durableId="2868EE3A"/>
  <w16cid:commentId w16cid:paraId="32C7A184" w16cid:durableId="2899A1BB"/>
  <w16cid:commentId w16cid:paraId="0CB9B43E" w16cid:durableId="28988323"/>
  <w16cid:commentId w16cid:paraId="7701F3B1" w16cid:durableId="2868EDA8"/>
  <w16cid:commentId w16cid:paraId="7504BFCF" w16cid:durableId="2868ED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F789" w14:textId="77777777" w:rsidR="00AD64C7" w:rsidRDefault="00AD64C7" w:rsidP="00741574">
      <w:r>
        <w:separator/>
      </w:r>
    </w:p>
  </w:endnote>
  <w:endnote w:type="continuationSeparator" w:id="0">
    <w:p w14:paraId="4E46AE02" w14:textId="77777777" w:rsidR="00AD64C7" w:rsidRDefault="00AD64C7" w:rsidP="0074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等线">
    <w:altName w:val="MS Gothic"/>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BC1E" w14:textId="77777777" w:rsidR="00AD64C7" w:rsidRDefault="00AD64C7" w:rsidP="00741574">
      <w:r>
        <w:separator/>
      </w:r>
    </w:p>
  </w:footnote>
  <w:footnote w:type="continuationSeparator" w:id="0">
    <w:p w14:paraId="128077F7" w14:textId="77777777" w:rsidR="00AD64C7" w:rsidRDefault="00AD64C7" w:rsidP="00741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6043"/>
    <w:multiLevelType w:val="multilevel"/>
    <w:tmpl w:val="4642D1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6D6E2F"/>
    <w:multiLevelType w:val="multilevel"/>
    <w:tmpl w:val="7D0CC9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2E111E"/>
    <w:multiLevelType w:val="hybridMultilevel"/>
    <w:tmpl w:val="B674F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1656254">
    <w:abstractNumId w:val="0"/>
  </w:num>
  <w:num w:numId="2" w16cid:durableId="1834878131">
    <w:abstractNumId w:val="1"/>
  </w:num>
  <w:num w:numId="3" w16cid:durableId="1157260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CD"/>
    <w:rsid w:val="00010BB2"/>
    <w:rsid w:val="00014CD5"/>
    <w:rsid w:val="0003646E"/>
    <w:rsid w:val="0004202B"/>
    <w:rsid w:val="00061BD8"/>
    <w:rsid w:val="00062FEA"/>
    <w:rsid w:val="000701A9"/>
    <w:rsid w:val="00071488"/>
    <w:rsid w:val="00073E7A"/>
    <w:rsid w:val="000B0A3B"/>
    <w:rsid w:val="000D4044"/>
    <w:rsid w:val="000E0C31"/>
    <w:rsid w:val="00112337"/>
    <w:rsid w:val="001346C2"/>
    <w:rsid w:val="00137A40"/>
    <w:rsid w:val="001452BD"/>
    <w:rsid w:val="00146441"/>
    <w:rsid w:val="00151918"/>
    <w:rsid w:val="00155057"/>
    <w:rsid w:val="00156FCC"/>
    <w:rsid w:val="00157566"/>
    <w:rsid w:val="00176750"/>
    <w:rsid w:val="00181B4A"/>
    <w:rsid w:val="00184884"/>
    <w:rsid w:val="00195DCA"/>
    <w:rsid w:val="001B667A"/>
    <w:rsid w:val="001E0FD6"/>
    <w:rsid w:val="001E4863"/>
    <w:rsid w:val="001E61BF"/>
    <w:rsid w:val="001F09EA"/>
    <w:rsid w:val="00201D21"/>
    <w:rsid w:val="00235B6C"/>
    <w:rsid w:val="002365DA"/>
    <w:rsid w:val="00242888"/>
    <w:rsid w:val="00254081"/>
    <w:rsid w:val="00274064"/>
    <w:rsid w:val="00292FA5"/>
    <w:rsid w:val="002B5E3D"/>
    <w:rsid w:val="002D268F"/>
    <w:rsid w:val="002D763F"/>
    <w:rsid w:val="002F0E75"/>
    <w:rsid w:val="002F41BD"/>
    <w:rsid w:val="00300AFD"/>
    <w:rsid w:val="0030778A"/>
    <w:rsid w:val="00314B17"/>
    <w:rsid w:val="00317262"/>
    <w:rsid w:val="0032503F"/>
    <w:rsid w:val="0034185B"/>
    <w:rsid w:val="00375960"/>
    <w:rsid w:val="003760BE"/>
    <w:rsid w:val="0038016F"/>
    <w:rsid w:val="00394690"/>
    <w:rsid w:val="00397469"/>
    <w:rsid w:val="003A6896"/>
    <w:rsid w:val="003A6CFB"/>
    <w:rsid w:val="003B5FFD"/>
    <w:rsid w:val="003D00E4"/>
    <w:rsid w:val="003E045C"/>
    <w:rsid w:val="003E58DA"/>
    <w:rsid w:val="003F7A02"/>
    <w:rsid w:val="004009BB"/>
    <w:rsid w:val="00426177"/>
    <w:rsid w:val="00436018"/>
    <w:rsid w:val="00441224"/>
    <w:rsid w:val="00442585"/>
    <w:rsid w:val="0044455E"/>
    <w:rsid w:val="00451FCA"/>
    <w:rsid w:val="00460A92"/>
    <w:rsid w:val="004639EE"/>
    <w:rsid w:val="00484AE8"/>
    <w:rsid w:val="00493A1F"/>
    <w:rsid w:val="00493C47"/>
    <w:rsid w:val="004B218B"/>
    <w:rsid w:val="004C401F"/>
    <w:rsid w:val="004C5131"/>
    <w:rsid w:val="004E7E8E"/>
    <w:rsid w:val="004F4040"/>
    <w:rsid w:val="00522855"/>
    <w:rsid w:val="005341EF"/>
    <w:rsid w:val="0053456F"/>
    <w:rsid w:val="00536AFA"/>
    <w:rsid w:val="0057432E"/>
    <w:rsid w:val="00580287"/>
    <w:rsid w:val="00592C77"/>
    <w:rsid w:val="005A16C9"/>
    <w:rsid w:val="005A3B92"/>
    <w:rsid w:val="005B481A"/>
    <w:rsid w:val="005C31AC"/>
    <w:rsid w:val="005D096D"/>
    <w:rsid w:val="005D4F46"/>
    <w:rsid w:val="005F074B"/>
    <w:rsid w:val="005F371C"/>
    <w:rsid w:val="006017A0"/>
    <w:rsid w:val="006338EB"/>
    <w:rsid w:val="00661C78"/>
    <w:rsid w:val="00672535"/>
    <w:rsid w:val="00693C14"/>
    <w:rsid w:val="006970D1"/>
    <w:rsid w:val="006C7D5D"/>
    <w:rsid w:val="006D566F"/>
    <w:rsid w:val="006F4ACD"/>
    <w:rsid w:val="00711C8B"/>
    <w:rsid w:val="00715184"/>
    <w:rsid w:val="00715F6B"/>
    <w:rsid w:val="0073266D"/>
    <w:rsid w:val="00740643"/>
    <w:rsid w:val="00740E0F"/>
    <w:rsid w:val="00741574"/>
    <w:rsid w:val="00763BB1"/>
    <w:rsid w:val="00765351"/>
    <w:rsid w:val="0077102F"/>
    <w:rsid w:val="007712E8"/>
    <w:rsid w:val="00787518"/>
    <w:rsid w:val="00795CC7"/>
    <w:rsid w:val="007A133A"/>
    <w:rsid w:val="007B1441"/>
    <w:rsid w:val="007C6C9B"/>
    <w:rsid w:val="007D1F18"/>
    <w:rsid w:val="007D4613"/>
    <w:rsid w:val="007E1229"/>
    <w:rsid w:val="007E50F1"/>
    <w:rsid w:val="007E6902"/>
    <w:rsid w:val="00804877"/>
    <w:rsid w:val="00805B4E"/>
    <w:rsid w:val="00810A86"/>
    <w:rsid w:val="00824737"/>
    <w:rsid w:val="00834497"/>
    <w:rsid w:val="00840DA6"/>
    <w:rsid w:val="00841187"/>
    <w:rsid w:val="008467DF"/>
    <w:rsid w:val="0085173B"/>
    <w:rsid w:val="00867E30"/>
    <w:rsid w:val="008854D2"/>
    <w:rsid w:val="008A1833"/>
    <w:rsid w:val="008B114A"/>
    <w:rsid w:val="008D7754"/>
    <w:rsid w:val="008E1373"/>
    <w:rsid w:val="008F6929"/>
    <w:rsid w:val="0090012A"/>
    <w:rsid w:val="0090257A"/>
    <w:rsid w:val="00906FA0"/>
    <w:rsid w:val="00912E4D"/>
    <w:rsid w:val="00916EE3"/>
    <w:rsid w:val="00923425"/>
    <w:rsid w:val="009415F7"/>
    <w:rsid w:val="0094288B"/>
    <w:rsid w:val="009433E7"/>
    <w:rsid w:val="009443C3"/>
    <w:rsid w:val="00954657"/>
    <w:rsid w:val="00961AB2"/>
    <w:rsid w:val="00995117"/>
    <w:rsid w:val="009A35EA"/>
    <w:rsid w:val="009F3881"/>
    <w:rsid w:val="009F4508"/>
    <w:rsid w:val="009F65ED"/>
    <w:rsid w:val="00A024D6"/>
    <w:rsid w:val="00A0293C"/>
    <w:rsid w:val="00A05D06"/>
    <w:rsid w:val="00A06F18"/>
    <w:rsid w:val="00A15509"/>
    <w:rsid w:val="00A25555"/>
    <w:rsid w:val="00A33530"/>
    <w:rsid w:val="00A4506F"/>
    <w:rsid w:val="00A57DFA"/>
    <w:rsid w:val="00A86DE5"/>
    <w:rsid w:val="00A976AB"/>
    <w:rsid w:val="00AA5766"/>
    <w:rsid w:val="00AC05AE"/>
    <w:rsid w:val="00AD3A85"/>
    <w:rsid w:val="00AD64C7"/>
    <w:rsid w:val="00AD6763"/>
    <w:rsid w:val="00AE0943"/>
    <w:rsid w:val="00AF160D"/>
    <w:rsid w:val="00B03F97"/>
    <w:rsid w:val="00B11479"/>
    <w:rsid w:val="00B406F5"/>
    <w:rsid w:val="00B542BE"/>
    <w:rsid w:val="00B608C1"/>
    <w:rsid w:val="00B64120"/>
    <w:rsid w:val="00BB0D92"/>
    <w:rsid w:val="00BB30E2"/>
    <w:rsid w:val="00BB6B1D"/>
    <w:rsid w:val="00BD1F47"/>
    <w:rsid w:val="00BE3522"/>
    <w:rsid w:val="00BE75A7"/>
    <w:rsid w:val="00BF61F0"/>
    <w:rsid w:val="00C063B6"/>
    <w:rsid w:val="00C07F5C"/>
    <w:rsid w:val="00C10B86"/>
    <w:rsid w:val="00C12207"/>
    <w:rsid w:val="00C130B0"/>
    <w:rsid w:val="00C140AD"/>
    <w:rsid w:val="00C41DF2"/>
    <w:rsid w:val="00C468C7"/>
    <w:rsid w:val="00C66DD5"/>
    <w:rsid w:val="00C71D22"/>
    <w:rsid w:val="00C8617E"/>
    <w:rsid w:val="00C91640"/>
    <w:rsid w:val="00CA06EA"/>
    <w:rsid w:val="00CB18E7"/>
    <w:rsid w:val="00CB6D8D"/>
    <w:rsid w:val="00CC054D"/>
    <w:rsid w:val="00CC4DEB"/>
    <w:rsid w:val="00CD2391"/>
    <w:rsid w:val="00CD2EA1"/>
    <w:rsid w:val="00CD7735"/>
    <w:rsid w:val="00CF7038"/>
    <w:rsid w:val="00D05247"/>
    <w:rsid w:val="00D079A0"/>
    <w:rsid w:val="00D214AF"/>
    <w:rsid w:val="00D225AC"/>
    <w:rsid w:val="00D24073"/>
    <w:rsid w:val="00D34C63"/>
    <w:rsid w:val="00D4101C"/>
    <w:rsid w:val="00D73306"/>
    <w:rsid w:val="00D7381B"/>
    <w:rsid w:val="00D76C14"/>
    <w:rsid w:val="00DB491B"/>
    <w:rsid w:val="00DB7224"/>
    <w:rsid w:val="00DC2A26"/>
    <w:rsid w:val="00E029EE"/>
    <w:rsid w:val="00E23439"/>
    <w:rsid w:val="00E23BD4"/>
    <w:rsid w:val="00E24DDC"/>
    <w:rsid w:val="00E2586B"/>
    <w:rsid w:val="00E30613"/>
    <w:rsid w:val="00E30F21"/>
    <w:rsid w:val="00E32DED"/>
    <w:rsid w:val="00E35CDF"/>
    <w:rsid w:val="00E47C05"/>
    <w:rsid w:val="00E551F6"/>
    <w:rsid w:val="00E55E60"/>
    <w:rsid w:val="00E57909"/>
    <w:rsid w:val="00E611F7"/>
    <w:rsid w:val="00E6235D"/>
    <w:rsid w:val="00E70012"/>
    <w:rsid w:val="00EA3D3B"/>
    <w:rsid w:val="00EB0F2C"/>
    <w:rsid w:val="00EB3D61"/>
    <w:rsid w:val="00EB4707"/>
    <w:rsid w:val="00EB78C7"/>
    <w:rsid w:val="00F63A32"/>
    <w:rsid w:val="00F80FC5"/>
    <w:rsid w:val="00F879F4"/>
    <w:rsid w:val="00FA0E72"/>
    <w:rsid w:val="00FA35ED"/>
    <w:rsid w:val="00FA4932"/>
    <w:rsid w:val="00FA5A2D"/>
    <w:rsid w:val="00FA654C"/>
    <w:rsid w:val="00FE060A"/>
    <w:rsid w:val="00FE0C60"/>
    <w:rsid w:val="00FF5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F3B03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0257A"/>
    <w:rPr>
      <w:sz w:val="16"/>
      <w:szCs w:val="16"/>
    </w:rPr>
  </w:style>
  <w:style w:type="paragraph" w:styleId="CommentText">
    <w:name w:val="annotation text"/>
    <w:basedOn w:val="Normal"/>
    <w:link w:val="CommentTextChar"/>
    <w:rsid w:val="0090257A"/>
    <w:rPr>
      <w:sz w:val="20"/>
      <w:szCs w:val="20"/>
    </w:rPr>
  </w:style>
  <w:style w:type="character" w:customStyle="1" w:styleId="CommentTextChar">
    <w:name w:val="Comment Text Char"/>
    <w:link w:val="CommentText"/>
    <w:rsid w:val="0090257A"/>
    <w:rPr>
      <w:lang w:eastAsia="en-US"/>
    </w:rPr>
  </w:style>
  <w:style w:type="paragraph" w:styleId="CommentSubject">
    <w:name w:val="annotation subject"/>
    <w:basedOn w:val="CommentText"/>
    <w:next w:val="CommentText"/>
    <w:link w:val="CommentSubjectChar"/>
    <w:rsid w:val="0090257A"/>
    <w:rPr>
      <w:b/>
      <w:bCs/>
    </w:rPr>
  </w:style>
  <w:style w:type="character" w:customStyle="1" w:styleId="CommentSubjectChar">
    <w:name w:val="Comment Subject Char"/>
    <w:link w:val="CommentSubject"/>
    <w:rsid w:val="0090257A"/>
    <w:rPr>
      <w:b/>
      <w:bCs/>
      <w:lang w:eastAsia="en-US"/>
    </w:rPr>
  </w:style>
  <w:style w:type="paragraph" w:styleId="BalloonText">
    <w:name w:val="Balloon Text"/>
    <w:basedOn w:val="Normal"/>
    <w:link w:val="BalloonTextChar"/>
    <w:rsid w:val="0090257A"/>
    <w:rPr>
      <w:rFonts w:ascii="Tahoma" w:hAnsi="Tahoma" w:cs="Tahoma"/>
      <w:sz w:val="16"/>
      <w:szCs w:val="16"/>
    </w:rPr>
  </w:style>
  <w:style w:type="character" w:customStyle="1" w:styleId="BalloonTextChar">
    <w:name w:val="Balloon Text Char"/>
    <w:link w:val="BalloonText"/>
    <w:rsid w:val="0090257A"/>
    <w:rPr>
      <w:rFonts w:ascii="Tahoma" w:hAnsi="Tahoma" w:cs="Tahoma"/>
      <w:sz w:val="16"/>
      <w:szCs w:val="16"/>
      <w:lang w:eastAsia="en-US"/>
    </w:rPr>
  </w:style>
  <w:style w:type="paragraph" w:styleId="BodyTextIndent">
    <w:name w:val="Body Text Indent"/>
    <w:basedOn w:val="Normal"/>
    <w:link w:val="BodyTextIndentChar"/>
    <w:rsid w:val="0090257A"/>
    <w:pPr>
      <w:ind w:left="1440"/>
    </w:pPr>
    <w:rPr>
      <w:sz w:val="20"/>
    </w:rPr>
  </w:style>
  <w:style w:type="character" w:customStyle="1" w:styleId="BodyTextIndentChar">
    <w:name w:val="Body Text Indent Char"/>
    <w:link w:val="BodyTextIndent"/>
    <w:rsid w:val="0090257A"/>
    <w:rPr>
      <w:szCs w:val="24"/>
      <w:lang w:eastAsia="en-US"/>
    </w:rPr>
  </w:style>
  <w:style w:type="paragraph" w:customStyle="1" w:styleId="Default">
    <w:name w:val="Default"/>
    <w:rsid w:val="0090257A"/>
    <w:pPr>
      <w:autoSpaceDE w:val="0"/>
      <w:autoSpaceDN w:val="0"/>
      <w:adjustRightInd w:val="0"/>
    </w:pPr>
    <w:rPr>
      <w:color w:val="000000"/>
      <w:sz w:val="24"/>
      <w:szCs w:val="24"/>
    </w:rPr>
  </w:style>
  <w:style w:type="paragraph" w:styleId="Revision">
    <w:name w:val="Revision"/>
    <w:hidden/>
    <w:uiPriority w:val="99"/>
    <w:semiHidden/>
    <w:rsid w:val="003760BE"/>
    <w:rPr>
      <w:sz w:val="24"/>
      <w:szCs w:val="24"/>
      <w:lang w:eastAsia="en-US"/>
    </w:rPr>
  </w:style>
  <w:style w:type="paragraph" w:styleId="Header">
    <w:name w:val="header"/>
    <w:basedOn w:val="Normal"/>
    <w:link w:val="HeaderChar"/>
    <w:rsid w:val="00741574"/>
    <w:pPr>
      <w:tabs>
        <w:tab w:val="center" w:pos="4513"/>
        <w:tab w:val="right" w:pos="9026"/>
      </w:tabs>
    </w:pPr>
  </w:style>
  <w:style w:type="character" w:customStyle="1" w:styleId="HeaderChar">
    <w:name w:val="Header Char"/>
    <w:link w:val="Header"/>
    <w:rsid w:val="00741574"/>
    <w:rPr>
      <w:sz w:val="24"/>
      <w:szCs w:val="24"/>
      <w:lang w:eastAsia="en-US"/>
    </w:rPr>
  </w:style>
  <w:style w:type="paragraph" w:styleId="Footer">
    <w:name w:val="footer"/>
    <w:basedOn w:val="Normal"/>
    <w:link w:val="FooterChar"/>
    <w:rsid w:val="00741574"/>
    <w:pPr>
      <w:tabs>
        <w:tab w:val="center" w:pos="4513"/>
        <w:tab w:val="right" w:pos="9026"/>
      </w:tabs>
    </w:pPr>
  </w:style>
  <w:style w:type="character" w:customStyle="1" w:styleId="FooterChar">
    <w:name w:val="Footer Char"/>
    <w:link w:val="Footer"/>
    <w:rsid w:val="00741574"/>
    <w:rPr>
      <w:sz w:val="24"/>
      <w:szCs w:val="24"/>
      <w:lang w:eastAsia="en-US"/>
    </w:rPr>
  </w:style>
  <w:style w:type="character" w:styleId="Hyperlink">
    <w:name w:val="Hyperlink"/>
    <w:rsid w:val="00195DCA"/>
    <w:rPr>
      <w:color w:val="0563C1"/>
      <w:u w:val="single"/>
    </w:rPr>
  </w:style>
  <w:style w:type="character" w:styleId="FollowedHyperlink">
    <w:name w:val="FollowedHyperlink"/>
    <w:basedOn w:val="DefaultParagraphFont"/>
    <w:rsid w:val="009A35EA"/>
    <w:rPr>
      <w:color w:val="954F72" w:themeColor="followedHyperlink"/>
      <w:u w:val="single"/>
    </w:rPr>
  </w:style>
  <w:style w:type="character" w:styleId="UnresolvedMention">
    <w:name w:val="Unresolved Mention"/>
    <w:basedOn w:val="DefaultParagraphFont"/>
    <w:uiPriority w:val="99"/>
    <w:semiHidden/>
    <w:unhideWhenUsed/>
    <w:rsid w:val="00BE75A7"/>
    <w:rPr>
      <w:color w:val="605E5C"/>
      <w:shd w:val="clear" w:color="auto" w:fill="E1DFDD"/>
    </w:rPr>
  </w:style>
  <w:style w:type="paragraph" w:customStyle="1" w:styleId="pf0">
    <w:name w:val="pf0"/>
    <w:basedOn w:val="Normal"/>
    <w:rsid w:val="00804877"/>
    <w:pPr>
      <w:spacing w:before="100" w:beforeAutospacing="1" w:after="100" w:afterAutospacing="1"/>
    </w:pPr>
    <w:rPr>
      <w:lang w:eastAsia="en-AU"/>
    </w:rPr>
  </w:style>
  <w:style w:type="character" w:customStyle="1" w:styleId="cf01">
    <w:name w:val="cf01"/>
    <w:basedOn w:val="DefaultParagraphFont"/>
    <w:rsid w:val="00804877"/>
    <w:rPr>
      <w:rFonts w:ascii="Segoe UI" w:hAnsi="Segoe UI" w:cs="Segoe UI" w:hint="default"/>
      <w:sz w:val="18"/>
      <w:szCs w:val="18"/>
    </w:rPr>
  </w:style>
  <w:style w:type="character" w:customStyle="1" w:styleId="cf11">
    <w:name w:val="cf11"/>
    <w:basedOn w:val="DefaultParagraphFont"/>
    <w:rsid w:val="00804877"/>
    <w:rPr>
      <w:rFonts w:ascii="Segoe UI" w:hAnsi="Segoe UI" w:cs="Segoe UI" w:hint="default"/>
      <w:b/>
      <w:bCs/>
      <w:sz w:val="18"/>
      <w:szCs w:val="18"/>
    </w:rPr>
  </w:style>
  <w:style w:type="character" w:customStyle="1" w:styleId="cf21">
    <w:name w:val="cf21"/>
    <w:basedOn w:val="DefaultParagraphFont"/>
    <w:rsid w:val="00804877"/>
    <w:rPr>
      <w:rFonts w:ascii="Segoe UI" w:hAnsi="Segoe UI" w:cs="Segoe UI" w:hint="default"/>
      <w:i/>
      <w:iCs/>
      <w:sz w:val="18"/>
      <w:szCs w:val="18"/>
    </w:rPr>
  </w:style>
  <w:style w:type="paragraph" w:styleId="NormalWeb">
    <w:name w:val="Normal (Web)"/>
    <w:basedOn w:val="Normal"/>
    <w:uiPriority w:val="99"/>
    <w:unhideWhenUsed/>
    <w:rsid w:val="00804877"/>
    <w:pPr>
      <w:spacing w:before="100" w:beforeAutospacing="1" w:after="100" w:afterAutospacing="1"/>
    </w:pPr>
    <w:rPr>
      <w:lang w:eastAsia="en-AU"/>
    </w:rPr>
  </w:style>
  <w:style w:type="table" w:styleId="TableGrid">
    <w:name w:val="Table Grid"/>
    <w:basedOn w:val="TableNormal"/>
    <w:uiPriority w:val="39"/>
    <w:rsid w:val="006017A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6765-D6BD-4BE1-927B-ECE4DE78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Links>
    <vt:vector size="6" baseType="variant">
      <vt:variant>
        <vt:i4>7340080</vt:i4>
      </vt:variant>
      <vt:variant>
        <vt:i4>0</vt:i4>
      </vt:variant>
      <vt:variant>
        <vt:i4>0</vt:i4>
      </vt:variant>
      <vt:variant>
        <vt:i4>5</vt:i4>
      </vt:variant>
      <vt:variant>
        <vt:lpwstr>https://research.uq.edu.au/research-support/research-management/funding-schemes/australian-research-council-arc/arc-discovery-projects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2023-08-31T01:31:00Z</dcterms:created>
  <dcterms:modified xsi:type="dcterms:W3CDTF">2023-09-08T01:09:00Z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2022-03-31T04:55:50Z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4a627d69-c7c4-452c-bf6b-c5bc66387551</vt:lpwstr>
  </property>
  <property fmtid="{D5CDD505-2E9C-101B-9397-08002B2CF9AE}" pid="8" name="MSIP_Label_0f488380-630a-4f55-a077-a19445e3f360_ContentBits">
    <vt:lpwstr>0</vt:lpwstr>
  </property>
</Properties>
</file>