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42E8" w14:textId="77777777" w:rsidR="00DD71B8" w:rsidRDefault="00DD71B8" w:rsidP="00DD71B8">
      <w:pPr>
        <w:spacing w:after="0"/>
      </w:pPr>
    </w:p>
    <w:tbl>
      <w:tblPr>
        <w:tblStyle w:val="TableUQ"/>
        <w:tblW w:w="5264" w:type="pct"/>
        <w:tblInd w:w="-10" w:type="dxa"/>
        <w:tblLook w:val="0620" w:firstRow="1" w:lastRow="0" w:firstColumn="0" w:lastColumn="0" w:noHBand="1" w:noVBand="1"/>
      </w:tblPr>
      <w:tblGrid>
        <w:gridCol w:w="9492"/>
      </w:tblGrid>
      <w:tr w:rsidR="00DD71B8" w:rsidRPr="004927D2" w14:paraId="76922E5F" w14:textId="77777777" w:rsidTr="00756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tcW w:w="500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51247A"/>
          </w:tcPr>
          <w:p w14:paraId="07A1286E" w14:textId="6426A37E" w:rsidR="00DD71B8" w:rsidRPr="00E054E4" w:rsidRDefault="00DD71B8" w:rsidP="00DD71B8">
            <w:pPr>
              <w:pStyle w:val="Default"/>
              <w:spacing w:line="259" w:lineRule="auto"/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E054E4">
              <w:rPr>
                <w:b/>
                <w:color w:val="FFFFFF" w:themeColor="background1"/>
                <w:sz w:val="30"/>
                <w:szCs w:val="30"/>
              </w:rPr>
              <w:t>UQ R</w:t>
            </w:r>
            <w:r w:rsidR="005E2C50" w:rsidRPr="00E054E4">
              <w:rPr>
                <w:b/>
                <w:color w:val="FFFFFF" w:themeColor="background1"/>
                <w:sz w:val="30"/>
                <w:szCs w:val="30"/>
              </w:rPr>
              <w:t>O</w:t>
            </w:r>
            <w:r w:rsidRPr="00E054E4">
              <w:rPr>
                <w:b/>
                <w:color w:val="FFFFFF" w:themeColor="background1"/>
                <w:sz w:val="30"/>
                <w:szCs w:val="30"/>
              </w:rPr>
              <w:t xml:space="preserve"> Tip Sheet and Template</w:t>
            </w:r>
          </w:p>
          <w:p w14:paraId="4ED3DF54" w14:textId="3F03BED0" w:rsidR="00DD71B8" w:rsidRPr="00E054E4" w:rsidRDefault="00DD71B8" w:rsidP="00DD71B8">
            <w:pPr>
              <w:pStyle w:val="Default"/>
              <w:spacing w:line="259" w:lineRule="auto"/>
              <w:jc w:val="center"/>
              <w:rPr>
                <w:bCs/>
                <w:color w:val="FFFFFF" w:themeColor="background1"/>
                <w:sz w:val="30"/>
                <w:szCs w:val="30"/>
              </w:rPr>
            </w:pPr>
            <w:r w:rsidRPr="00E054E4">
              <w:rPr>
                <w:bCs/>
                <w:color w:val="FFFFFF" w:themeColor="background1"/>
                <w:sz w:val="30"/>
                <w:szCs w:val="30"/>
              </w:rPr>
              <w:t>NHMRC</w:t>
            </w:r>
            <w:r w:rsidR="00A1685C" w:rsidRPr="00E054E4">
              <w:rPr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Pr="00E054E4">
              <w:rPr>
                <w:bCs/>
                <w:color w:val="FFFFFF" w:themeColor="background1"/>
                <w:sz w:val="30"/>
                <w:szCs w:val="30"/>
              </w:rPr>
              <w:t>Investigator Grants</w:t>
            </w:r>
            <w:r w:rsidR="008C214A" w:rsidRPr="00E054E4">
              <w:rPr>
                <w:bCs/>
                <w:color w:val="FFFFFF" w:themeColor="background1"/>
                <w:sz w:val="30"/>
                <w:szCs w:val="30"/>
              </w:rPr>
              <w:t xml:space="preserve"> 202</w:t>
            </w:r>
            <w:r w:rsidR="00ED44F4">
              <w:rPr>
                <w:bCs/>
                <w:color w:val="FFFFFF" w:themeColor="background1"/>
                <w:sz w:val="30"/>
                <w:szCs w:val="30"/>
              </w:rPr>
              <w:t>6</w:t>
            </w:r>
            <w:r w:rsidR="008C214A" w:rsidRPr="00E054E4">
              <w:rPr>
                <w:bCs/>
                <w:color w:val="FFFFFF" w:themeColor="background1"/>
                <w:sz w:val="30"/>
                <w:szCs w:val="30"/>
              </w:rPr>
              <w:t xml:space="preserve"> (for funding in 202</w:t>
            </w:r>
            <w:r w:rsidR="00ED44F4">
              <w:rPr>
                <w:bCs/>
                <w:color w:val="FFFFFF" w:themeColor="background1"/>
                <w:sz w:val="30"/>
                <w:szCs w:val="30"/>
              </w:rPr>
              <w:t>7</w:t>
            </w:r>
            <w:r w:rsidR="008C214A" w:rsidRPr="00E054E4">
              <w:rPr>
                <w:bCs/>
                <w:color w:val="FFFFFF" w:themeColor="background1"/>
                <w:sz w:val="30"/>
                <w:szCs w:val="30"/>
              </w:rPr>
              <w:t>)</w:t>
            </w:r>
          </w:p>
          <w:p w14:paraId="748D94CB" w14:textId="3CFB4DD4" w:rsidR="00DD71B8" w:rsidRPr="004927D2" w:rsidRDefault="00DD71B8" w:rsidP="00DD71B8">
            <w:pPr>
              <w:pStyle w:val="Default"/>
              <w:spacing w:line="259" w:lineRule="auto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054E4">
              <w:rPr>
                <w:bCs/>
                <w:color w:val="FFFFFF" w:themeColor="background1"/>
                <w:sz w:val="30"/>
                <w:szCs w:val="30"/>
              </w:rPr>
              <w:t>Part-time Professional applicants – Agreement from alternative employer</w:t>
            </w:r>
          </w:p>
        </w:tc>
      </w:tr>
    </w:tbl>
    <w:p w14:paraId="6109F1D0" w14:textId="77777777" w:rsidR="00DD71B8" w:rsidRDefault="00DD71B8" w:rsidP="00DD71B8">
      <w:pPr>
        <w:pStyle w:val="Default"/>
        <w:spacing w:line="259" w:lineRule="auto"/>
        <w:rPr>
          <w:rFonts w:asciiTheme="minorHAnsi" w:hAnsiTheme="minorHAnsi"/>
          <w:color w:val="auto"/>
          <w:sz w:val="22"/>
          <w:szCs w:val="22"/>
        </w:rPr>
      </w:pPr>
    </w:p>
    <w:p w14:paraId="55C7FD7C" w14:textId="11149E66" w:rsidR="00DD71B8" w:rsidRDefault="00CE1FC3" w:rsidP="00DD71B8">
      <w:pPr>
        <w:pBdr>
          <w:bottom w:val="dotted" w:sz="24" w:space="1" w:color="auto"/>
        </w:pBdr>
        <w:spacing w:after="0"/>
      </w:pPr>
      <w:r>
        <w:t xml:space="preserve">As outlined </w:t>
      </w:r>
      <w:r w:rsidR="008C214A">
        <w:t>in cl 3.</w:t>
      </w:r>
      <w:r w:rsidR="00E054E4">
        <w:t>3</w:t>
      </w:r>
      <w:r w:rsidR="008C214A">
        <w:t xml:space="preserve">.2 </w:t>
      </w:r>
      <w:r w:rsidR="00ED44F4">
        <w:rPr>
          <w:i/>
          <w:iCs/>
        </w:rPr>
        <w:t>Professional p</w:t>
      </w:r>
      <w:r w:rsidR="008C214A" w:rsidRPr="00A1685C">
        <w:rPr>
          <w:i/>
        </w:rPr>
        <w:t xml:space="preserve">art-time Investigator Grants </w:t>
      </w:r>
      <w:r w:rsidR="008C214A">
        <w:t xml:space="preserve">of the </w:t>
      </w:r>
      <w:r w:rsidR="00A324C1">
        <w:t>NHMRC</w:t>
      </w:r>
      <w:r w:rsidR="008C214A">
        <w:t xml:space="preserve"> Investigator</w:t>
      </w:r>
      <w:r w:rsidR="00A324C1">
        <w:t xml:space="preserve"> </w:t>
      </w:r>
      <w:r w:rsidR="00DD71B8">
        <w:t>Grant</w:t>
      </w:r>
      <w:r w:rsidR="00E054E4">
        <w:t>s</w:t>
      </w:r>
      <w:r w:rsidR="00DD71B8">
        <w:t xml:space="preserve"> </w:t>
      </w:r>
      <w:r w:rsidR="008C214A">
        <w:t>202</w:t>
      </w:r>
      <w:r w:rsidR="00ED44F4">
        <w:t>6</w:t>
      </w:r>
      <w:r w:rsidR="008C214A">
        <w:t xml:space="preserve"> </w:t>
      </w:r>
      <w:r w:rsidR="00DD71B8">
        <w:t>Guidelines</w:t>
      </w:r>
      <w:r w:rsidR="008C214A">
        <w:t xml:space="preserve">, </w:t>
      </w:r>
      <w:r w:rsidR="00356AA0">
        <w:t xml:space="preserve">the </w:t>
      </w:r>
      <w:r w:rsidR="00904AAE">
        <w:t>Administering I</w:t>
      </w:r>
      <w:r w:rsidR="00356AA0">
        <w:t>nstitution</w:t>
      </w:r>
      <w:r w:rsidR="005D20B5">
        <w:t xml:space="preserve"> </w:t>
      </w:r>
      <w:r w:rsidR="00356AA0">
        <w:t xml:space="preserve">(UQ) </w:t>
      </w:r>
      <w:r w:rsidR="005D20B5">
        <w:t xml:space="preserve">is required to </w:t>
      </w:r>
      <w:r>
        <w:t xml:space="preserve">retain evidence of </w:t>
      </w:r>
      <w:r w:rsidR="00DD71B8">
        <w:t>the applicant’s</w:t>
      </w:r>
      <w:r>
        <w:t xml:space="preserve"> alternative funded position</w:t>
      </w:r>
      <w:r w:rsidR="00356AA0">
        <w:t xml:space="preserve">. </w:t>
      </w:r>
      <w:r w:rsidR="00E054E4">
        <w:t>To</w:t>
      </w:r>
      <w:r w:rsidR="00356AA0">
        <w:t xml:space="preserve"> meet this requirement</w:t>
      </w:r>
      <w:r w:rsidR="00904AAE">
        <w:t>,</w:t>
      </w:r>
      <w:r w:rsidR="00356AA0">
        <w:t xml:space="preserve"> </w:t>
      </w:r>
      <w:r w:rsidR="00DD71B8">
        <w:t xml:space="preserve">UQ applicants are required to </w:t>
      </w:r>
      <w:r>
        <w:t>organi</w:t>
      </w:r>
      <w:r w:rsidR="00DD71B8">
        <w:t>se a written statement from their</w:t>
      </w:r>
      <w:r>
        <w:t xml:space="preserve"> alternative employer</w:t>
      </w:r>
      <w:r w:rsidR="007B2256">
        <w:t>/s</w:t>
      </w:r>
      <w:r w:rsidR="0073329E">
        <w:t xml:space="preserve">. </w:t>
      </w:r>
      <w:r w:rsidR="00ED44F4">
        <w:t xml:space="preserve">UQ </w:t>
      </w:r>
      <w:r w:rsidR="00DB3CD2">
        <w:t>may</w:t>
      </w:r>
      <w:r w:rsidR="00356AA0">
        <w:t xml:space="preserve"> </w:t>
      </w:r>
      <w:r w:rsidR="00ED44F4">
        <w:t>count as an</w:t>
      </w:r>
      <w:r w:rsidR="00DD71B8">
        <w:t xml:space="preserve"> alternative employer</w:t>
      </w:r>
      <w:r w:rsidR="00ED44F4">
        <w:t>, namely,</w:t>
      </w:r>
      <w:r w:rsidR="00356AA0">
        <w:t xml:space="preserve"> for those applicants applying </w:t>
      </w:r>
      <w:r w:rsidR="00DD71B8">
        <w:t>to the NHMRC</w:t>
      </w:r>
      <w:r w:rsidR="00041302">
        <w:t xml:space="preserve"> I</w:t>
      </w:r>
      <w:r w:rsidR="00DD71B8">
        <w:t xml:space="preserve">nvestigator Grants scheme </w:t>
      </w:r>
      <w:r w:rsidR="00356AA0">
        <w:t>part</w:t>
      </w:r>
      <w:r w:rsidR="00904AAE">
        <w:t>-</w:t>
      </w:r>
      <w:r w:rsidR="00356AA0">
        <w:t>time in order to continue teaching</w:t>
      </w:r>
      <w:r w:rsidR="00DD71B8">
        <w:t xml:space="preserve"> at the University</w:t>
      </w:r>
      <w:r w:rsidR="00356AA0">
        <w:t xml:space="preserve"> (</w:t>
      </w:r>
      <w:r w:rsidR="00DD71B8">
        <w:t xml:space="preserve">where teaching load is </w:t>
      </w:r>
      <w:r w:rsidR="00356AA0">
        <w:t xml:space="preserve">greater than </w:t>
      </w:r>
      <w:r w:rsidR="00E054E4">
        <w:t>0.2 </w:t>
      </w:r>
      <w:r w:rsidR="00356AA0">
        <w:t>FTE)</w:t>
      </w:r>
      <w:r w:rsidR="007B2256">
        <w:t>.</w:t>
      </w:r>
      <w:r w:rsidR="00DD71B8">
        <w:t xml:space="preserve"> </w:t>
      </w:r>
    </w:p>
    <w:p w14:paraId="66208A14" w14:textId="77777777" w:rsidR="00DD71B8" w:rsidRDefault="00DD71B8" w:rsidP="00DD71B8">
      <w:pPr>
        <w:pBdr>
          <w:bottom w:val="dotted" w:sz="24" w:space="1" w:color="auto"/>
        </w:pBdr>
        <w:spacing w:after="0"/>
      </w:pPr>
    </w:p>
    <w:p w14:paraId="4B2E78ED" w14:textId="409A7D7F" w:rsidR="00A324C1" w:rsidRDefault="00CE1FC3" w:rsidP="00DD71B8">
      <w:pPr>
        <w:pBdr>
          <w:bottom w:val="dotted" w:sz="24" w:space="1" w:color="auto"/>
        </w:pBdr>
        <w:spacing w:after="0"/>
      </w:pPr>
      <w:r>
        <w:t>The statement (</w:t>
      </w:r>
      <w:r w:rsidR="00DD71B8">
        <w:t>in letter form or via</w:t>
      </w:r>
      <w:r>
        <w:t xml:space="preserve"> email) should clearly indicate the </w:t>
      </w:r>
      <w:r w:rsidR="0073329E">
        <w:t xml:space="preserve">employing organisation </w:t>
      </w:r>
      <w:r w:rsidR="00E054E4">
        <w:t xml:space="preserve">and </w:t>
      </w:r>
      <w:r w:rsidR="0073329E">
        <w:t xml:space="preserve">the </w:t>
      </w:r>
      <w:r>
        <w:t>position and name of the person providing</w:t>
      </w:r>
      <w:r w:rsidR="00A31851">
        <w:t xml:space="preserve"> authorisation (e.g.</w:t>
      </w:r>
      <w:r w:rsidR="00E054E4">
        <w:t>,</w:t>
      </w:r>
      <w:r w:rsidR="00A31851">
        <w:t xml:space="preserve"> Head of Department)</w:t>
      </w:r>
      <w:r w:rsidR="0073329E">
        <w:t xml:space="preserve">. </w:t>
      </w:r>
    </w:p>
    <w:p w14:paraId="067CB72F" w14:textId="77777777" w:rsidR="00A324C1" w:rsidRDefault="00A324C1" w:rsidP="00DD71B8">
      <w:pPr>
        <w:pBdr>
          <w:bottom w:val="dotted" w:sz="24" w:space="1" w:color="auto"/>
        </w:pBdr>
        <w:spacing w:after="0"/>
      </w:pPr>
    </w:p>
    <w:p w14:paraId="503A8119" w14:textId="5F0D6839" w:rsidR="00A324C1" w:rsidRDefault="00A324C1" w:rsidP="00DD71B8">
      <w:pPr>
        <w:pBdr>
          <w:bottom w:val="dotted" w:sz="24" w:space="1" w:color="auto"/>
        </w:pBdr>
        <w:spacing w:after="0"/>
      </w:pPr>
      <w:r>
        <w:t xml:space="preserve">Template text </w:t>
      </w:r>
      <w:r w:rsidR="00E054E4">
        <w:t>that</w:t>
      </w:r>
      <w:r>
        <w:t xml:space="preserve"> can</w:t>
      </w:r>
      <w:r w:rsidR="0073329E">
        <w:t xml:space="preserve"> be pasted into the body of an email or onto letterhead </w:t>
      </w:r>
      <w:r w:rsidR="00AA3785">
        <w:t>is provided</w:t>
      </w:r>
      <w:r>
        <w:t xml:space="preserve"> below</w:t>
      </w:r>
      <w:r w:rsidR="00AA3785">
        <w:t xml:space="preserve"> </w:t>
      </w:r>
      <w:r w:rsidR="00E054E4">
        <w:t>to assist</w:t>
      </w:r>
      <w:r w:rsidR="00DD71B8">
        <w:t xml:space="preserve"> applicants</w:t>
      </w:r>
      <w:r w:rsidR="00AA3785">
        <w:t>.</w:t>
      </w:r>
      <w:r w:rsidR="00ED6D15">
        <w:t xml:space="preserve"> </w:t>
      </w:r>
    </w:p>
    <w:p w14:paraId="5704989C" w14:textId="77777777" w:rsidR="00A324C1" w:rsidRDefault="00A324C1" w:rsidP="00DD71B8">
      <w:pPr>
        <w:pBdr>
          <w:bottom w:val="dotted" w:sz="24" w:space="1" w:color="auto"/>
        </w:pBdr>
        <w:spacing w:after="0"/>
      </w:pPr>
    </w:p>
    <w:p w14:paraId="357D0411" w14:textId="57EB77C2" w:rsidR="00A1685C" w:rsidRDefault="00ED6D15" w:rsidP="00DD71B8">
      <w:pPr>
        <w:pBdr>
          <w:bottom w:val="dotted" w:sz="24" w:space="1" w:color="auto"/>
        </w:pBdr>
        <w:spacing w:after="0"/>
      </w:pPr>
      <w:r>
        <w:t>Please forward all letters or original emails (as attachments) to</w:t>
      </w:r>
      <w:r w:rsidR="005E2C50">
        <w:t xml:space="preserve"> the</w:t>
      </w:r>
      <w:r w:rsidR="00A1685C">
        <w:t xml:space="preserve"> UQ R</w:t>
      </w:r>
      <w:r w:rsidR="005E2C50">
        <w:t>O</w:t>
      </w:r>
      <w:r w:rsidR="00A1685C">
        <w:t xml:space="preserve"> </w:t>
      </w:r>
      <w:r w:rsidR="00DD71B8">
        <w:t>team at</w:t>
      </w:r>
      <w:r>
        <w:t xml:space="preserve"> </w:t>
      </w:r>
      <w:hyperlink r:id="rId6" w:history="1">
        <w:r w:rsidR="005E2C50" w:rsidRPr="00B46109">
          <w:rPr>
            <w:rStyle w:val="Hyperlink"/>
          </w:rPr>
          <w:t>NHMRC@research.uq.edu.au</w:t>
        </w:r>
      </w:hyperlink>
      <w:r w:rsidR="00DD71B8">
        <w:t>.</w:t>
      </w:r>
    </w:p>
    <w:p w14:paraId="71851C03" w14:textId="77777777" w:rsidR="00DD71B8" w:rsidRPr="00ED6D15" w:rsidRDefault="00DD71B8" w:rsidP="00DD71B8">
      <w:pPr>
        <w:pBdr>
          <w:bottom w:val="dotted" w:sz="24" w:space="1" w:color="auto"/>
        </w:pBdr>
        <w:spacing w:after="0"/>
      </w:pPr>
    </w:p>
    <w:p w14:paraId="77B93962" w14:textId="540191BB" w:rsidR="007615B2" w:rsidRPr="00C52FFA" w:rsidRDefault="007615B2" w:rsidP="00DD71B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B40855A" w14:textId="77777777" w:rsidR="00C52FFA" w:rsidRPr="00C52FFA" w:rsidRDefault="00C52FFA" w:rsidP="00DD71B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53D182A" w14:textId="477AC548" w:rsidR="00DB3CD2" w:rsidRPr="00C52FFA" w:rsidRDefault="007615B2" w:rsidP="00DD71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C52FFA">
        <w:rPr>
          <w:rFonts w:cstheme="minorHAnsi"/>
          <w:bCs/>
        </w:rPr>
        <w:t>TO WHOM IT MAY CONCERN</w:t>
      </w:r>
    </w:p>
    <w:p w14:paraId="63F04F28" w14:textId="539CF443" w:rsidR="00C52FFA" w:rsidRPr="00C52FFA" w:rsidRDefault="00C52FFA" w:rsidP="00DD71B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3D4B802" w14:textId="4174C159" w:rsidR="005D20B5" w:rsidRPr="00C52FFA" w:rsidRDefault="007615B2" w:rsidP="00DD7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52FFA">
        <w:rPr>
          <w:rFonts w:cstheme="minorHAnsi"/>
          <w:b/>
          <w:bCs/>
        </w:rPr>
        <w:t xml:space="preserve">Re: NHMRC </w:t>
      </w:r>
      <w:r w:rsidR="00AA3785" w:rsidRPr="00C52FFA">
        <w:rPr>
          <w:rFonts w:cstheme="minorHAnsi"/>
          <w:b/>
          <w:bCs/>
        </w:rPr>
        <w:t>In</w:t>
      </w:r>
      <w:r w:rsidRPr="00C52FFA">
        <w:rPr>
          <w:rFonts w:cstheme="minorHAnsi"/>
          <w:b/>
          <w:bCs/>
        </w:rPr>
        <w:t>vestigator Grant</w:t>
      </w:r>
      <w:r w:rsidR="006256A9">
        <w:rPr>
          <w:rFonts w:cstheme="minorHAnsi"/>
          <w:b/>
          <w:bCs/>
        </w:rPr>
        <w:t xml:space="preserve"> 202</w:t>
      </w:r>
      <w:r w:rsidR="005445DB">
        <w:rPr>
          <w:rFonts w:cstheme="minorHAnsi"/>
          <w:b/>
          <w:bCs/>
        </w:rPr>
        <w:t>6</w:t>
      </w:r>
      <w:r w:rsidRPr="00C52FFA">
        <w:rPr>
          <w:rFonts w:cstheme="minorHAnsi"/>
          <w:b/>
          <w:bCs/>
        </w:rPr>
        <w:t xml:space="preserve"> </w:t>
      </w:r>
      <w:r w:rsidR="006256A9">
        <w:rPr>
          <w:rFonts w:cstheme="minorHAnsi"/>
          <w:b/>
          <w:bCs/>
        </w:rPr>
        <w:t>for funding in 202</w:t>
      </w:r>
      <w:r w:rsidR="005445DB">
        <w:rPr>
          <w:rFonts w:cstheme="minorHAnsi"/>
          <w:b/>
          <w:bCs/>
        </w:rPr>
        <w:t>7</w:t>
      </w:r>
      <w:r w:rsidR="006256A9">
        <w:rPr>
          <w:rFonts w:cstheme="minorHAnsi"/>
          <w:b/>
          <w:bCs/>
        </w:rPr>
        <w:t xml:space="preserve"> </w:t>
      </w:r>
      <w:r w:rsidRPr="00C52FFA">
        <w:rPr>
          <w:rFonts w:cstheme="minorHAnsi"/>
          <w:b/>
          <w:bCs/>
        </w:rPr>
        <w:t xml:space="preserve">proposal </w:t>
      </w:r>
      <w:r w:rsidR="00C05148">
        <w:rPr>
          <w:rFonts w:cstheme="minorHAnsi"/>
          <w:b/>
          <w:bCs/>
        </w:rPr>
        <w:t>&lt;APP ID&gt;</w:t>
      </w:r>
      <w:r w:rsidR="00C05148" w:rsidRPr="00C52FFA">
        <w:rPr>
          <w:rFonts w:cstheme="minorHAnsi"/>
          <w:b/>
          <w:bCs/>
        </w:rPr>
        <w:t xml:space="preserve"> </w:t>
      </w:r>
      <w:r w:rsidRPr="00C52FFA">
        <w:rPr>
          <w:rFonts w:cstheme="minorHAnsi"/>
          <w:b/>
          <w:bCs/>
        </w:rPr>
        <w:t xml:space="preserve">- &lt;Insert title and full name of applicant&gt; </w:t>
      </w:r>
    </w:p>
    <w:p w14:paraId="02A3F9C6" w14:textId="77777777" w:rsidR="005D20B5" w:rsidRPr="00C52FFA" w:rsidRDefault="005D20B5" w:rsidP="00DD71B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8064E42" w14:textId="445D391C" w:rsidR="00A324C1" w:rsidRPr="0068677C" w:rsidRDefault="00DB3CD2" w:rsidP="00DD71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77C">
        <w:rPr>
          <w:rFonts w:cstheme="minorHAnsi"/>
        </w:rPr>
        <w:t>Should &lt;applicant’s name</w:t>
      </w:r>
      <w:r w:rsidR="00904AAE" w:rsidRPr="0068677C">
        <w:rPr>
          <w:rFonts w:cstheme="minorHAnsi"/>
        </w:rPr>
        <w:t>&gt;</w:t>
      </w:r>
      <w:r w:rsidR="00DD0515">
        <w:rPr>
          <w:rFonts w:cstheme="minorHAnsi"/>
        </w:rPr>
        <w:t>’</w:t>
      </w:r>
      <w:r w:rsidR="00904AAE" w:rsidRPr="0068677C">
        <w:rPr>
          <w:rFonts w:cstheme="minorHAnsi"/>
        </w:rPr>
        <w:t>s</w:t>
      </w:r>
      <w:r w:rsidRPr="0068677C">
        <w:rPr>
          <w:rFonts w:cstheme="minorHAnsi"/>
        </w:rPr>
        <w:t xml:space="preserve"> </w:t>
      </w:r>
      <w:r w:rsidR="00AA3785" w:rsidRPr="0068677C">
        <w:rPr>
          <w:rFonts w:cstheme="minorHAnsi"/>
          <w:i/>
        </w:rPr>
        <w:t xml:space="preserve">NHMRC Investigator </w:t>
      </w:r>
      <w:r w:rsidRPr="0068677C">
        <w:rPr>
          <w:rFonts w:cstheme="minorHAnsi"/>
          <w:i/>
        </w:rPr>
        <w:t xml:space="preserve">Grant </w:t>
      </w:r>
      <w:r w:rsidR="006256A9" w:rsidRPr="0068677C">
        <w:rPr>
          <w:rFonts w:cstheme="minorHAnsi"/>
          <w:i/>
        </w:rPr>
        <w:t>202</w:t>
      </w:r>
      <w:r w:rsidR="005445DB" w:rsidRPr="0068677C">
        <w:rPr>
          <w:rFonts w:cstheme="minorHAnsi"/>
          <w:i/>
        </w:rPr>
        <w:t>6</w:t>
      </w:r>
      <w:r w:rsidR="006256A9" w:rsidRPr="0068677C">
        <w:rPr>
          <w:rFonts w:cstheme="minorHAnsi"/>
          <w:i/>
        </w:rPr>
        <w:t xml:space="preserve"> </w:t>
      </w:r>
      <w:r w:rsidR="00041302" w:rsidRPr="0068677C">
        <w:rPr>
          <w:rFonts w:cstheme="minorHAnsi"/>
          <w:i/>
        </w:rPr>
        <w:t xml:space="preserve">for funding in </w:t>
      </w:r>
      <w:r w:rsidR="00385C84" w:rsidRPr="0068677C">
        <w:rPr>
          <w:rFonts w:cstheme="minorHAnsi"/>
          <w:i/>
        </w:rPr>
        <w:t>202</w:t>
      </w:r>
      <w:r w:rsidR="005445DB" w:rsidRPr="0068677C">
        <w:rPr>
          <w:rFonts w:cstheme="minorHAnsi"/>
          <w:i/>
        </w:rPr>
        <w:t>7</w:t>
      </w:r>
      <w:r w:rsidR="00041302" w:rsidRPr="0068677C">
        <w:rPr>
          <w:rFonts w:cstheme="minorHAnsi"/>
        </w:rPr>
        <w:t xml:space="preserve"> </w:t>
      </w:r>
      <w:r w:rsidRPr="0068677C">
        <w:rPr>
          <w:rFonts w:cstheme="minorHAnsi"/>
        </w:rPr>
        <w:t>application be successful</w:t>
      </w:r>
      <w:r w:rsidR="00904AAE" w:rsidRPr="0068677C">
        <w:rPr>
          <w:rFonts w:cstheme="minorHAnsi"/>
        </w:rPr>
        <w:t>,</w:t>
      </w:r>
      <w:r w:rsidRPr="0068677C">
        <w:rPr>
          <w:rFonts w:cstheme="minorHAnsi"/>
        </w:rPr>
        <w:t xml:space="preserve"> </w:t>
      </w:r>
      <w:r w:rsidR="00A84335">
        <w:rPr>
          <w:rFonts w:cstheme="minorHAnsi"/>
        </w:rPr>
        <w:t>&lt;</w:t>
      </w:r>
      <w:r w:rsidR="008D200B">
        <w:rPr>
          <w:rFonts w:cstheme="minorHAnsi"/>
        </w:rPr>
        <w:t>he/she/</w:t>
      </w:r>
      <w:r w:rsidR="0068677C" w:rsidRPr="0068677C">
        <w:rPr>
          <w:rFonts w:cstheme="minorHAnsi"/>
        </w:rPr>
        <w:t>they</w:t>
      </w:r>
      <w:r w:rsidR="00A84335">
        <w:rPr>
          <w:rFonts w:cstheme="minorHAnsi"/>
        </w:rPr>
        <w:t>&gt;</w:t>
      </w:r>
      <w:r w:rsidRPr="0068677C">
        <w:rPr>
          <w:rFonts w:cstheme="minorHAnsi"/>
        </w:rPr>
        <w:t xml:space="preserve"> will be employed at XX FTE as a &lt;</w:t>
      </w:r>
      <w:r w:rsidR="00DD71B8" w:rsidRPr="0068677C">
        <w:rPr>
          <w:rFonts w:cstheme="minorHAnsi"/>
        </w:rPr>
        <w:t>insert name of position/</w:t>
      </w:r>
      <w:r w:rsidRPr="0068677C">
        <w:rPr>
          <w:rFonts w:cstheme="minorHAnsi"/>
        </w:rPr>
        <w:t>position description&gt;</w:t>
      </w:r>
      <w:r w:rsidR="00904AAE" w:rsidRPr="0068677C">
        <w:rPr>
          <w:rFonts w:cstheme="minorHAnsi"/>
        </w:rPr>
        <w:t>.</w:t>
      </w:r>
    </w:p>
    <w:p w14:paraId="6C0E27C1" w14:textId="46001E28" w:rsidR="00A324C1" w:rsidRPr="0068677C" w:rsidRDefault="00A324C1" w:rsidP="00DD71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3B5472" w14:textId="3E7DBD63" w:rsidR="00A324C1" w:rsidRPr="0068677C" w:rsidRDefault="00A324C1" w:rsidP="00A324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77C">
        <w:rPr>
          <w:rFonts w:cstheme="minorHAnsi"/>
        </w:rPr>
        <w:t xml:space="preserve">&lt;Applicant name&gt; will be released for the remainder of </w:t>
      </w:r>
      <w:r w:rsidR="00A84335">
        <w:rPr>
          <w:rFonts w:cstheme="minorHAnsi"/>
        </w:rPr>
        <w:t>&lt;</w:t>
      </w:r>
      <w:r w:rsidR="008D200B">
        <w:rPr>
          <w:rFonts w:cstheme="minorHAnsi"/>
        </w:rPr>
        <w:t>his/her/</w:t>
      </w:r>
      <w:r w:rsidRPr="0068677C">
        <w:rPr>
          <w:rFonts w:cstheme="minorHAnsi"/>
        </w:rPr>
        <w:t>their</w:t>
      </w:r>
      <w:r w:rsidR="00A84335">
        <w:rPr>
          <w:rFonts w:cstheme="minorHAnsi"/>
        </w:rPr>
        <w:t>&gt;</w:t>
      </w:r>
      <w:r w:rsidRPr="0068677C">
        <w:rPr>
          <w:rFonts w:cstheme="minorHAnsi"/>
        </w:rPr>
        <w:t xml:space="preserve"> time, XX</w:t>
      </w:r>
      <w:r w:rsidR="00E054E4" w:rsidRPr="0068677C">
        <w:rPr>
          <w:rFonts w:cstheme="minorHAnsi"/>
        </w:rPr>
        <w:t xml:space="preserve"> </w:t>
      </w:r>
      <w:r w:rsidRPr="0068677C">
        <w:rPr>
          <w:rFonts w:cstheme="minorHAnsi"/>
        </w:rPr>
        <w:t xml:space="preserve">FTE, to conduct the research proposed in </w:t>
      </w:r>
      <w:r w:rsidR="00A84335">
        <w:rPr>
          <w:rFonts w:cstheme="minorHAnsi"/>
        </w:rPr>
        <w:t>&lt;</w:t>
      </w:r>
      <w:r w:rsidR="008D200B">
        <w:rPr>
          <w:rFonts w:cstheme="minorHAnsi"/>
        </w:rPr>
        <w:t>his/her/</w:t>
      </w:r>
      <w:r w:rsidRPr="0068677C">
        <w:rPr>
          <w:rFonts w:cstheme="minorHAnsi"/>
        </w:rPr>
        <w:t>their</w:t>
      </w:r>
      <w:r w:rsidR="00A84335">
        <w:rPr>
          <w:rFonts w:cstheme="minorHAnsi"/>
        </w:rPr>
        <w:t>&gt;</w:t>
      </w:r>
      <w:r w:rsidRPr="0068677C">
        <w:rPr>
          <w:rFonts w:cstheme="minorHAnsi"/>
        </w:rPr>
        <w:t xml:space="preserve"> NHMRC Investigator Grant application.</w:t>
      </w:r>
    </w:p>
    <w:p w14:paraId="0D91BE39" w14:textId="77777777" w:rsidR="00A324C1" w:rsidRPr="0068677C" w:rsidRDefault="00A324C1" w:rsidP="00DD71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B1DA9F" w14:textId="41856416" w:rsidR="00AA3785" w:rsidRPr="00C52FFA" w:rsidRDefault="00DB3CD2" w:rsidP="00DD71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77C">
        <w:rPr>
          <w:rFonts w:cstheme="minorHAnsi"/>
        </w:rPr>
        <w:t>&lt;</w:t>
      </w:r>
      <w:r w:rsidR="00DD71B8" w:rsidRPr="0068677C">
        <w:rPr>
          <w:rFonts w:cstheme="minorHAnsi"/>
        </w:rPr>
        <w:t>Insert name of</w:t>
      </w:r>
      <w:r w:rsidRPr="0068677C">
        <w:rPr>
          <w:rFonts w:cstheme="minorHAnsi"/>
        </w:rPr>
        <w:t xml:space="preserve"> alternative employer&gt; will continue</w:t>
      </w:r>
      <w:r w:rsidRPr="00C52FFA">
        <w:rPr>
          <w:rFonts w:cstheme="minorHAnsi"/>
        </w:rPr>
        <w:t xml:space="preserve"> to provide salary to support this non-research time. </w:t>
      </w:r>
    </w:p>
    <w:p w14:paraId="2D1D00B9" w14:textId="77777777" w:rsidR="00DB3CD2" w:rsidRPr="00C52FFA" w:rsidRDefault="00DB3CD2" w:rsidP="00DD71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801AC2" w14:textId="693A8E4A" w:rsidR="00DB3CD2" w:rsidRDefault="00DB3CD2" w:rsidP="00DD71B8">
      <w:pPr>
        <w:spacing w:after="0"/>
        <w:rPr>
          <w:rFonts w:cstheme="minorHAnsi"/>
        </w:rPr>
      </w:pPr>
    </w:p>
    <w:p w14:paraId="06718E71" w14:textId="77777777" w:rsidR="00C52FFA" w:rsidRPr="00C52FFA" w:rsidRDefault="00C52FFA" w:rsidP="00DD71B8">
      <w:pPr>
        <w:spacing w:after="0"/>
        <w:rPr>
          <w:rFonts w:cstheme="minorHAnsi"/>
        </w:rPr>
      </w:pPr>
    </w:p>
    <w:p w14:paraId="3F8821A8" w14:textId="33BD278C" w:rsidR="00DD71B8" w:rsidRPr="00C52FFA" w:rsidRDefault="00DD71B8" w:rsidP="00DD71B8">
      <w:pPr>
        <w:spacing w:after="0"/>
        <w:rPr>
          <w:rFonts w:cstheme="minorHAnsi"/>
        </w:rPr>
      </w:pPr>
      <w:r w:rsidRPr="00C52FFA">
        <w:rPr>
          <w:rFonts w:cstheme="minorHAnsi"/>
        </w:rPr>
        <w:t>&lt;Insert name of authorised person&gt;</w:t>
      </w:r>
    </w:p>
    <w:p w14:paraId="5E1FF229" w14:textId="2BFE70B8" w:rsidR="00DD71B8" w:rsidRPr="00C52FFA" w:rsidRDefault="00DD71B8" w:rsidP="00DD71B8">
      <w:pPr>
        <w:spacing w:after="0"/>
        <w:rPr>
          <w:rFonts w:cstheme="minorHAnsi"/>
        </w:rPr>
      </w:pPr>
      <w:r w:rsidRPr="00C52FFA">
        <w:rPr>
          <w:rFonts w:cstheme="minorHAnsi"/>
        </w:rPr>
        <w:t>&lt;Insert role of authorised person&gt;</w:t>
      </w:r>
    </w:p>
    <w:p w14:paraId="5B371FE7" w14:textId="2F582CBC" w:rsidR="00DD71B8" w:rsidRPr="00C52FFA" w:rsidRDefault="00DD71B8" w:rsidP="00DD71B8">
      <w:pPr>
        <w:spacing w:after="0"/>
        <w:rPr>
          <w:rFonts w:cstheme="minorHAnsi"/>
        </w:rPr>
      </w:pPr>
      <w:r w:rsidRPr="00C52FFA">
        <w:rPr>
          <w:rFonts w:cstheme="minorHAnsi"/>
        </w:rPr>
        <w:t>&lt;Insert authorised person organisation&gt;</w:t>
      </w:r>
    </w:p>
    <w:sectPr w:rsidR="00DD71B8" w:rsidRPr="00C52F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86C3" w14:textId="77777777" w:rsidR="00DD71B8" w:rsidRDefault="00DD71B8" w:rsidP="00DD71B8">
      <w:pPr>
        <w:spacing w:after="0" w:line="240" w:lineRule="auto"/>
      </w:pPr>
      <w:r>
        <w:separator/>
      </w:r>
    </w:p>
  </w:endnote>
  <w:endnote w:type="continuationSeparator" w:id="0">
    <w:p w14:paraId="558B3E5F" w14:textId="77777777" w:rsidR="00DD71B8" w:rsidRDefault="00DD71B8" w:rsidP="00DD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0024" w14:textId="77777777" w:rsidR="00DD71B8" w:rsidRDefault="00DD71B8" w:rsidP="00DD71B8">
      <w:pPr>
        <w:spacing w:after="0" w:line="240" w:lineRule="auto"/>
      </w:pPr>
      <w:r>
        <w:separator/>
      </w:r>
    </w:p>
  </w:footnote>
  <w:footnote w:type="continuationSeparator" w:id="0">
    <w:p w14:paraId="3ABBF5E5" w14:textId="77777777" w:rsidR="00DD71B8" w:rsidRDefault="00DD71B8" w:rsidP="00DD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49FC" w14:textId="6838EB9B" w:rsidR="00DD71B8" w:rsidRDefault="00DD71B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AB388F3" wp14:editId="5C74DB93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1825200" cy="529200"/>
          <wp:effectExtent l="0" t="0" r="3810" b="4445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B5"/>
    <w:rsid w:val="00041302"/>
    <w:rsid w:val="00042B2C"/>
    <w:rsid w:val="00115C1D"/>
    <w:rsid w:val="001A2085"/>
    <w:rsid w:val="00274480"/>
    <w:rsid w:val="00356AA0"/>
    <w:rsid w:val="00372C39"/>
    <w:rsid w:val="00385C84"/>
    <w:rsid w:val="00470337"/>
    <w:rsid w:val="004D523A"/>
    <w:rsid w:val="005445DB"/>
    <w:rsid w:val="005829C5"/>
    <w:rsid w:val="005D20B5"/>
    <w:rsid w:val="005E2C50"/>
    <w:rsid w:val="00600D8E"/>
    <w:rsid w:val="006256A9"/>
    <w:rsid w:val="0062595A"/>
    <w:rsid w:val="0068677C"/>
    <w:rsid w:val="006C7075"/>
    <w:rsid w:val="007060CE"/>
    <w:rsid w:val="0073329E"/>
    <w:rsid w:val="007615B2"/>
    <w:rsid w:val="00784DD6"/>
    <w:rsid w:val="007B2256"/>
    <w:rsid w:val="007D371D"/>
    <w:rsid w:val="008C214A"/>
    <w:rsid w:val="008D200B"/>
    <w:rsid w:val="00904AAE"/>
    <w:rsid w:val="0094380B"/>
    <w:rsid w:val="00A1685C"/>
    <w:rsid w:val="00A31851"/>
    <w:rsid w:val="00A324C1"/>
    <w:rsid w:val="00A84335"/>
    <w:rsid w:val="00A86CE0"/>
    <w:rsid w:val="00AA3785"/>
    <w:rsid w:val="00B11B14"/>
    <w:rsid w:val="00C05148"/>
    <w:rsid w:val="00C12D28"/>
    <w:rsid w:val="00C52FFA"/>
    <w:rsid w:val="00CE1FC3"/>
    <w:rsid w:val="00DB3CD2"/>
    <w:rsid w:val="00DD0515"/>
    <w:rsid w:val="00DD71B8"/>
    <w:rsid w:val="00E054E4"/>
    <w:rsid w:val="00E81E22"/>
    <w:rsid w:val="00EB1A39"/>
    <w:rsid w:val="00ED44F4"/>
    <w:rsid w:val="00ED6D15"/>
    <w:rsid w:val="00F05818"/>
    <w:rsid w:val="00FA09F5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55B28A"/>
  <w15:chartTrackingRefBased/>
  <w15:docId w15:val="{904AC30E-F3B3-4C87-A6A4-AAD29361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3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D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B8"/>
  </w:style>
  <w:style w:type="paragraph" w:styleId="Footer">
    <w:name w:val="footer"/>
    <w:basedOn w:val="Normal"/>
    <w:link w:val="FooterChar"/>
    <w:uiPriority w:val="99"/>
    <w:unhideWhenUsed/>
    <w:rsid w:val="00DD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B8"/>
  </w:style>
  <w:style w:type="paragraph" w:customStyle="1" w:styleId="Default">
    <w:name w:val="Default"/>
    <w:rsid w:val="00DD71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UQ">
    <w:name w:val="Table UQ"/>
    <w:basedOn w:val="TableNormal"/>
    <w:uiPriority w:val="99"/>
    <w:rsid w:val="00DD71B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  <w:insideH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rFonts w:cs="Times New Roman"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5B9BD5" w:themeColor="accent1"/>
          <w:tl2br w:val="nil"/>
          <w:tr2bl w:val="nil"/>
        </w:tcBorders>
        <w:shd w:val="clear" w:color="auto" w:fill="5B9BD5" w:themeFill="accent1"/>
      </w:tcPr>
    </w:tblStylePr>
    <w:tblStylePr w:type="lastRow">
      <w:rPr>
        <w:rFonts w:cs="Times New Roman"/>
      </w:rPr>
      <w:tblPr/>
      <w:tcPr>
        <w:shd w:val="clear" w:color="auto" w:fill="E2EFD9" w:themeFill="accent6" w:themeFillTint="33"/>
      </w:tcPr>
    </w:tblStylePr>
    <w:tblStylePr w:type="firstCol">
      <w:rPr>
        <w:rFonts w:cs="Times New Roman"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rFonts w:cs="Times New Roman"/>
      </w:rPr>
      <w:tblPr/>
      <w:tcPr>
        <w:shd w:val="clear" w:color="auto" w:fill="E2EFD9" w:themeFill="accent6" w:themeFillTint="33"/>
      </w:tcPr>
    </w:tblStylePr>
    <w:tblStylePr w:type="band2Vert">
      <w:rPr>
        <w:rFonts w:cs="Times New Roman"/>
      </w:rPr>
      <w:tblPr/>
      <w:tcPr>
        <w:shd w:val="clear" w:color="auto" w:fill="E2EFD9" w:themeFill="accent6" w:themeFillTint="33"/>
      </w:tcPr>
    </w:tblStylePr>
    <w:tblStylePr w:type="band2Horz">
      <w:rPr>
        <w:rFonts w:cs="Times New Roman"/>
      </w:rPr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324C1"/>
    <w:pPr>
      <w:ind w:left="720"/>
      <w:contextualSpacing/>
    </w:pPr>
  </w:style>
  <w:style w:type="paragraph" w:styleId="Revision">
    <w:name w:val="Revision"/>
    <w:hidden/>
    <w:uiPriority w:val="99"/>
    <w:semiHidden/>
    <w:rsid w:val="004703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MRC@research.uq.edu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Brancatini</dc:creator>
  <cp:keywords/>
  <dc:description/>
  <cp:lastModifiedBy>Christian Romuss</cp:lastModifiedBy>
  <cp:revision>5</cp:revision>
  <cp:lastPrinted>2019-01-07T23:48:00Z</cp:lastPrinted>
  <dcterms:created xsi:type="dcterms:W3CDTF">2025-06-06T01:24:00Z</dcterms:created>
  <dcterms:modified xsi:type="dcterms:W3CDTF">2025-06-06T01:34:00Z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2022-01-19T02:48:18Z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95af8acc-b347-4ec1-8b3c-b0a719fa8827</vt:lpwstr>
  </property>
  <property fmtid="{D5CDD505-2E9C-101B-9397-08002B2CF9AE}" pid="8" name="MSIP_Label_0f488380-630a-4f55-a077-a19445e3f360_ContentBits">
    <vt:lpwstr>0</vt:lpwstr>
  </property>
</Properties>
</file>